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el"/>
        <w:rPr>
          <w:b/>
          <w:b/>
          <w:bCs/>
          <w:color w:val="00B050"/>
        </w:rPr>
      </w:pPr>
      <w:r>
        <w:rPr>
          <w:b/>
          <w:bCs/>
          <w:color w:val="00B050"/>
        </w:rPr>
        <w:t>DN Silkeborg afdelingens årsberetning 2023 v. formand Pernille Ingemann.</w:t>
      </w:r>
    </w:p>
    <w:p>
      <w:pPr>
        <w:pStyle w:val="Normal"/>
        <w:rPr/>
      </w:pPr>
      <w:r>
        <w:rPr/>
      </w:r>
    </w:p>
    <w:p>
      <w:pPr>
        <w:pStyle w:val="Normal"/>
        <w:rPr/>
      </w:pPr>
      <w:r>
        <w:rPr/>
        <w:t>For få år siden var der mange der ikke kendte begrebet biodiversitet. I dag kender de fleste betydningen.</w:t>
      </w:r>
    </w:p>
    <w:p>
      <w:pPr>
        <w:pStyle w:val="Normal"/>
        <w:rPr/>
      </w:pPr>
      <w:r>
        <w:rPr/>
        <w:t xml:space="preserve">Vi bliver dagligt mindet om de store forandringer der foregår i naturen omkring os. Menneskeheden får den største del af skylden for arternes hastige tilbagegang. Heldigvis har mange fået et wake up call. Det er NU der skal sættes ind med handling hvis vi skal redde den pressede natur. </w:t>
      </w:r>
    </w:p>
    <w:p>
      <w:pPr>
        <w:pStyle w:val="Normal"/>
        <w:rPr/>
      </w:pPr>
      <w:r>
        <w:rPr/>
        <w:t>I DN har vi stor fokus på problematikken og vi gør da også hvad vi kan for at påvirke politikere, myndigheder og private til at gøre en indsats for naturens bedste.</w:t>
      </w:r>
    </w:p>
    <w:p>
      <w:pPr>
        <w:pStyle w:val="Normal"/>
        <w:rPr/>
      </w:pPr>
      <w:r>
        <w:rPr/>
        <w:t>Silkeborg kommune har udarbejdet en biodiversitetsplan som vi bakker op om. Det er en fornøjelse at følge de indsatser kommunen laver på området. Men der er stadig plads til forbedringer.</w:t>
      </w:r>
    </w:p>
    <w:p>
      <w:pPr>
        <w:pStyle w:val="Normal"/>
        <w:rPr/>
      </w:pPr>
      <w:r>
        <w:rPr/>
        <w:t>Andre er også blevet vilde med vilje. Det gælder ex. boligforeninger, virksomheder, institutioner og mange private haveejere. Nu skal vi bare have de sidste med på vognen.</w:t>
      </w:r>
    </w:p>
    <w:p>
      <w:pPr>
        <w:pStyle w:val="Normal"/>
        <w:rPr/>
      </w:pPr>
      <w:r>
        <w:rPr/>
        <w:t xml:space="preserve">Foruden DN findes der andre grønne foreninger i kommunen med fokus på biodiversitet. Ex. ”Arternes Silkeborg” som er en nystiftet forening, som vi glæder os til at samarbejde med i årerne frem. </w:t>
      </w:r>
    </w:p>
    <w:p>
      <w:pPr>
        <w:pStyle w:val="Normal"/>
        <w:rPr>
          <w:b/>
          <w:b/>
          <w:bCs/>
          <w:color w:val="00B050"/>
          <w:sz w:val="28"/>
          <w:szCs w:val="28"/>
          <w:u w:val="single"/>
        </w:rPr>
      </w:pPr>
      <w:r>
        <w:rPr>
          <w:b/>
          <w:bCs/>
          <w:color w:val="00B050"/>
          <w:sz w:val="28"/>
          <w:szCs w:val="28"/>
          <w:u w:val="single"/>
        </w:rPr>
        <w:t xml:space="preserve">DN Silkeborg arbejder for at sikre de bedst mulige forhold for naturen i Silkeborg kommune. Vores frivillige arbejde i bestyrelsen spænder vidt og foregår i fritiden. Det kræver en stor portion DN-hjerteblod, forståelse for de demokratiske spilleregler, en fælles indsats, samt et respektfuldt og givende arbejdsklima for at nå i mål. </w:t>
      </w:r>
    </w:p>
    <w:p>
      <w:pPr>
        <w:pStyle w:val="Normal"/>
        <w:rPr>
          <w:b/>
          <w:b/>
          <w:bCs/>
          <w:color w:val="00B050"/>
          <w:sz w:val="28"/>
          <w:szCs w:val="28"/>
        </w:rPr>
      </w:pPr>
      <w:r>
        <w:rPr>
          <w:b/>
          <w:bCs/>
          <w:color w:val="00B050"/>
          <w:sz w:val="28"/>
          <w:szCs w:val="28"/>
        </w:rPr>
      </w:r>
    </w:p>
    <w:p>
      <w:pPr>
        <w:pStyle w:val="Normal"/>
        <w:rPr>
          <w:b/>
          <w:b/>
          <w:bCs/>
          <w:color w:val="00B050"/>
          <w:sz w:val="28"/>
          <w:szCs w:val="28"/>
        </w:rPr>
      </w:pPr>
      <w:r>
        <w:rPr>
          <w:b/>
          <w:bCs/>
          <w:color w:val="00B050"/>
          <w:sz w:val="28"/>
          <w:szCs w:val="28"/>
        </w:rPr>
        <w:t>Hermed følger et kronologisk tilbageblik på årets møder, aktiviteter, events etc. Efterfulgt af en række input fra bestyrelsesmedlemmer.</w:t>
      </w:r>
    </w:p>
    <w:p>
      <w:pPr>
        <w:pStyle w:val="Normal"/>
        <w:rPr>
          <w:b/>
          <w:b/>
          <w:bCs/>
          <w:color w:val="00B050"/>
          <w:sz w:val="28"/>
          <w:szCs w:val="28"/>
        </w:rPr>
      </w:pPr>
      <w:r>
        <w:rPr>
          <w:b/>
          <w:bCs/>
          <w:color w:val="00B050"/>
          <w:sz w:val="28"/>
          <w:szCs w:val="28"/>
        </w:rPr>
      </w:r>
    </w:p>
    <w:p>
      <w:pPr>
        <w:pStyle w:val="Normal"/>
        <w:rPr>
          <w:rFonts w:cs="Calibri" w:cstheme="minorHAnsi"/>
          <w:b/>
          <w:b/>
          <w:bCs/>
          <w:color w:val="00B050"/>
          <w:kern w:val="0"/>
          <w:u w:val="single"/>
          <w:shd w:fill="FFFFFF" w:val="clear"/>
          <w14:ligatures w14:val="none"/>
        </w:rPr>
      </w:pPr>
      <w:r>
        <w:rPr>
          <w:rFonts w:cs="Calibri" w:cstheme="minorHAnsi"/>
          <w:b/>
          <w:bCs/>
          <w:color w:val="00B050"/>
          <w:kern w:val="0"/>
          <w:u w:val="single"/>
          <w:shd w:fill="FFFFFF" w:val="clear"/>
          <w14:ligatures w14:val="none"/>
        </w:rPr>
        <w:t>September</w:t>
      </w:r>
    </w:p>
    <w:p>
      <w:pPr>
        <w:pStyle w:val="Normal"/>
        <w:rPr/>
      </w:pPr>
      <w:r>
        <w:rPr/>
        <w:t>D. 24. Årsmødet blev afholdt i Stendal plantage med 20 deltagere.</w:t>
      </w:r>
    </w:p>
    <w:p>
      <w:pPr>
        <w:pStyle w:val="Normal"/>
        <w:rPr/>
      </w:pPr>
      <w:r>
        <w:rPr/>
        <w:t>Vi startede med svampetur med vores ad hoc tilknyttede Susan Orvokki Eskildsen og vores formand Pernille Ingemann som guider.</w:t>
      </w:r>
    </w:p>
    <w:p>
      <w:pPr>
        <w:pStyle w:val="Normal"/>
        <w:rPr/>
      </w:pPr>
      <w:r>
        <w:rPr/>
        <w:t>Efter svampeplukningen mødtes vi ved shelterpladsen hvor vi gennemgik svampefundene</w:t>
      </w:r>
    </w:p>
    <w:p>
      <w:pPr>
        <w:pStyle w:val="Normal"/>
        <w:rPr/>
      </w:pPr>
      <w:r>
        <w:rPr/>
        <w:t>Herefter hyggelig snak om årets gang i bestyrelsen og valg til bestyrelsen. Det var glædeligt, at vi fik besat alle bestyrelsesposterne herunder nyvalg til Evin Brogaard og Jesper Petersen, samt 1 ny ad hoc person Thomas Sørensen.</w:t>
      </w:r>
    </w:p>
    <w:p>
      <w:pPr>
        <w:pStyle w:val="Normal"/>
        <w:rPr>
          <w:b/>
          <w:b/>
          <w:bCs/>
          <w:color w:val="00B050"/>
          <w:u w:val="single"/>
        </w:rPr>
      </w:pPr>
      <w:r>
        <w:rPr>
          <w:b/>
          <w:bCs/>
          <w:color w:val="00B050"/>
          <w:u w:val="single"/>
        </w:rPr>
        <w:t>Oktober</w:t>
      </w:r>
    </w:p>
    <w:p>
      <w:pPr>
        <w:pStyle w:val="Normal"/>
        <w:rPr/>
      </w:pPr>
      <w:r>
        <w:rPr/>
        <w:t>D. 4. Konstituerende møde i Medborgerhuset i Silkeborg. Der var genvalg til formand Pernille Ingemann og næstformand Chresten Dyhre. Derudover nyvalg til referent Jesper Petersen.</w:t>
      </w:r>
    </w:p>
    <w:p>
      <w:pPr>
        <w:pStyle w:val="Normal"/>
        <w:rPr/>
      </w:pPr>
      <w:r>
        <w:rPr/>
        <w:t xml:space="preserve">D. 5. Pernille Ingemann skulle have deltaget i møde i følgegruppen for NNP Kompedal. Men pga. det ny udskrevne folketingsvalg samme dag, blev arbejdet med NNP- i Danmark generelt- sat på stand by. I skrivende stund har regeringen endnu ikke åbnet op for det videre arbejde med dette vigtige naturprojekt. </w:t>
      </w:r>
    </w:p>
    <w:p>
      <w:pPr>
        <w:pStyle w:val="Normal"/>
        <w:rPr/>
      </w:pPr>
      <w:r>
        <w:rPr/>
        <w:t>D. 8. Maibritt Mardahl, Willy Retvig, Katrine Grønlund Mikkelsen og Pernille Ingemann deltog i 1. modul i pilotprojektet ” den gode afdeling” ved Hindsgavl i Middelfart.</w:t>
      </w:r>
    </w:p>
    <w:p>
      <w:pPr>
        <w:pStyle w:val="Normal"/>
        <w:rPr/>
      </w:pPr>
      <w:r>
        <w:rPr/>
        <w:t xml:space="preserve">D. 28. Katrine Grønlund Mikkelsen og Pernille Ingemann har været på Silkeborg torv for at bidrage til valgkampen. Her med fokus på biodiversitet, vild med vilje, o. lign. En hyggelig dag hvor vi fik talt med mange forbipasserende. </w:t>
      </w:r>
    </w:p>
    <w:p>
      <w:pPr>
        <w:pStyle w:val="Normal"/>
        <w:rPr>
          <w:b/>
          <w:b/>
          <w:bCs/>
          <w:color w:val="00B050"/>
          <w:u w:val="single"/>
        </w:rPr>
      </w:pPr>
      <w:r>
        <w:rPr>
          <w:b/>
          <w:bCs/>
          <w:color w:val="00B050"/>
          <w:u w:val="single"/>
        </w:rPr>
        <w:t>November</w:t>
      </w:r>
    </w:p>
    <w:p>
      <w:pPr>
        <w:pStyle w:val="Normal"/>
        <w:rPr/>
      </w:pPr>
      <w:r>
        <w:rPr/>
        <w:t>D. 8. Bestyrelsesmøde i Medborgerhuset i Silkeborg.</w:t>
      </w:r>
    </w:p>
    <w:p>
      <w:pPr>
        <w:pStyle w:val="Normal"/>
        <w:rPr>
          <w:b/>
          <w:b/>
          <w:bCs/>
          <w:color w:val="FF0000"/>
        </w:rPr>
      </w:pPr>
      <w:r>
        <w:rPr/>
        <w:t xml:space="preserve">En byggesag på Sejs Søvej 62 dannede rammen om mødet. </w:t>
      </w:r>
      <w:r>
        <w:rPr>
          <w:b/>
          <w:bCs/>
          <w:color w:val="FF0000"/>
        </w:rPr>
        <w:t>Omtale følger!</w:t>
      </w:r>
    </w:p>
    <w:p>
      <w:pPr>
        <w:pStyle w:val="Normal"/>
        <w:rPr/>
      </w:pPr>
      <w:r>
        <w:rPr/>
        <w:t>D. 11. Frokostmøde med DNs Præsident Maria Reumert Gjerding, Anders Vogel og Rikke Friis. Præsidenten var på Jyllandstur og valgte at aflægge os et visit på hjemvejen. Det var et positivt og givende møde, som blev afviklet på Svostrup kro. Vi benyttede bla. lejligheden til at diskutere problematikkerne om de tilbagevendende oversvømmelser fra Gudenåen.</w:t>
      </w:r>
    </w:p>
    <w:p>
      <w:pPr>
        <w:pStyle w:val="Normal"/>
        <w:rPr/>
      </w:pPr>
      <w:r>
        <w:rPr/>
        <w:t>D. 19-20.  DN afholdt repræsentantskabsmøde i Århus. DN Silkeborg var repræsenteret af Jesper Petersen og Pernille Ingemann.</w:t>
      </w:r>
    </w:p>
    <w:p>
      <w:pPr>
        <w:pStyle w:val="Normal"/>
        <w:rPr/>
      </w:pPr>
      <w:r>
        <w:rPr/>
        <w:t xml:space="preserve">D. 29. Samrådsmøde i Væksthusene i botanisk have i Århus. Ingolf Gribsholt, Willy Retvig og Pernille Ingemann deltog i mødet. </w:t>
      </w:r>
      <w:r>
        <w:rPr>
          <w:b/>
          <w:bCs/>
          <w:color w:val="FF0000"/>
        </w:rPr>
        <w:t>Omtale følger!</w:t>
      </w:r>
    </w:p>
    <w:p>
      <w:pPr>
        <w:pStyle w:val="Normal"/>
        <w:rPr>
          <w:b/>
          <w:b/>
          <w:bCs/>
          <w:color w:val="00B050"/>
          <w:u w:val="single"/>
        </w:rPr>
      </w:pPr>
      <w:r>
        <w:rPr>
          <w:b/>
          <w:bCs/>
          <w:color w:val="00B050"/>
          <w:u w:val="single"/>
        </w:rPr>
        <w:t>December</w:t>
      </w:r>
    </w:p>
    <w:p>
      <w:pPr>
        <w:pStyle w:val="Normal"/>
        <w:rPr/>
      </w:pPr>
      <w:r>
        <w:rPr/>
        <w:t>D. 9. Julefrokost hos Pernille Ingemann.</w:t>
      </w:r>
    </w:p>
    <w:p>
      <w:pPr>
        <w:pStyle w:val="Normal"/>
        <w:rPr>
          <w:b/>
          <w:b/>
          <w:bCs/>
          <w:color w:val="00B050"/>
          <w:u w:val="single"/>
        </w:rPr>
      </w:pPr>
      <w:r>
        <w:rPr>
          <w:b/>
          <w:bCs/>
          <w:color w:val="00B050"/>
          <w:u w:val="single"/>
        </w:rPr>
        <w:t>Januar</w:t>
      </w:r>
    </w:p>
    <w:p>
      <w:pPr>
        <w:pStyle w:val="Normal"/>
        <w:rPr/>
      </w:pPr>
      <w:r>
        <w:rPr/>
        <w:t>D. 10.  Bestyrelsesmøde i Medborgerhuset i Silkeborg</w:t>
      </w:r>
    </w:p>
    <w:p>
      <w:pPr>
        <w:pStyle w:val="Normal"/>
        <w:rPr/>
      </w:pPr>
      <w:r>
        <w:rPr/>
        <w:t>Evin Brogaard og Jesper Petersen har været på introkursus for nye bestyrelsesmedlemmer.</w:t>
      </w:r>
    </w:p>
    <w:p>
      <w:pPr>
        <w:pStyle w:val="Normal"/>
        <w:rPr/>
      </w:pPr>
      <w:r>
        <w:rPr/>
        <w:t xml:space="preserve">Evin Brogaard har deltaget i møde med gruppen Vild Gudenå. </w:t>
      </w:r>
    </w:p>
    <w:p>
      <w:pPr>
        <w:pStyle w:val="Normal"/>
        <w:rPr>
          <w:color w:val="FF0000"/>
        </w:rPr>
      </w:pPr>
      <w:r>
        <w:rPr/>
        <w:t xml:space="preserve">Ingolf Gribsholt har været på Fredningsbesigtigelser. </w:t>
      </w:r>
      <w:r>
        <w:rPr>
          <w:b/>
          <w:bCs/>
          <w:color w:val="FF0000"/>
        </w:rPr>
        <w:t>Omtale følger!</w:t>
      </w:r>
      <w:r>
        <w:rPr>
          <w:color w:val="FF0000"/>
        </w:rPr>
        <w:t xml:space="preserve"> </w:t>
      </w:r>
    </w:p>
    <w:p>
      <w:pPr>
        <w:pStyle w:val="Normal"/>
        <w:rPr>
          <w:b/>
          <w:b/>
          <w:bCs/>
          <w:color w:val="FF0000"/>
        </w:rPr>
      </w:pPr>
      <w:r>
        <w:rPr/>
        <w:t xml:space="preserve">Bjarne Møller Madsen har afholdt møde med formanden for klima og miljø, Rune Kristensen, ang. problematikker om både, broer etc. i Silkeborg søerne. </w:t>
      </w:r>
      <w:r>
        <w:rPr>
          <w:b/>
          <w:bCs/>
          <w:color w:val="FF0000"/>
        </w:rPr>
        <w:t>Omtale følger!</w:t>
      </w:r>
    </w:p>
    <w:p>
      <w:pPr>
        <w:pStyle w:val="Normal"/>
        <w:rPr>
          <w:b/>
          <w:b/>
          <w:bCs/>
          <w:color w:val="FF0000"/>
        </w:rPr>
      </w:pPr>
      <w:r>
        <w:rPr/>
        <w:t>Jesper Petersen informerer om arbejdet med DNs kommende børnegruppe.</w:t>
      </w:r>
    </w:p>
    <w:p>
      <w:pPr>
        <w:pStyle w:val="Normal"/>
        <w:rPr>
          <w:b/>
          <w:b/>
          <w:bCs/>
          <w:color w:val="00B050"/>
          <w:u w:val="single"/>
        </w:rPr>
      </w:pPr>
      <w:r>
        <w:rPr>
          <w:b/>
          <w:bCs/>
          <w:color w:val="00B050"/>
          <w:u w:val="single"/>
        </w:rPr>
        <w:t>Februar</w:t>
      </w:r>
    </w:p>
    <w:p>
      <w:pPr>
        <w:pStyle w:val="Normal"/>
        <w:rPr/>
      </w:pPr>
      <w:r>
        <w:rPr/>
        <w:t>D. 4. Maibritt Mardahl, Katrine Grønlund Mikkelsen og Pernille Ingemann deltager i 2. modul i pilotprojektet ”den gode afdeling” ved Hindsgavl i Middelfart.</w:t>
      </w:r>
    </w:p>
    <w:p>
      <w:pPr>
        <w:pStyle w:val="Normal"/>
        <w:rPr/>
      </w:pPr>
      <w:r>
        <w:rPr/>
        <w:t>D. 21. Bestyrelsesmøde i Medborgerhuset i Silkeborg.</w:t>
      </w:r>
    </w:p>
    <w:p>
      <w:pPr>
        <w:pStyle w:val="Normal"/>
        <w:rPr/>
      </w:pPr>
      <w:r>
        <w:rPr/>
        <w:t xml:space="preserve">Evin Brogaard har været til møde om Gudenåstien. Der er afsat 100 millioner til etablering af stien fra Tørring til Randers. </w:t>
      </w:r>
    </w:p>
    <w:p>
      <w:pPr>
        <w:pStyle w:val="Normal"/>
        <w:rPr/>
      </w:pPr>
      <w:r>
        <w:rPr/>
        <w:t xml:space="preserve">Ingolf Gribsholt har deltaget i møde om Gudenåstien ved De Små Fisk i Sejs. </w:t>
      </w:r>
    </w:p>
    <w:p>
      <w:pPr>
        <w:pStyle w:val="Normal"/>
        <w:rPr/>
      </w:pPr>
      <w:r>
        <w:rPr/>
        <w:t xml:space="preserve">Jesper Petersen har deltaget i møde om opstart af børneklubben. </w:t>
      </w:r>
    </w:p>
    <w:p>
      <w:pPr>
        <w:pStyle w:val="Normal"/>
        <w:rPr>
          <w:color w:val="FF0000"/>
        </w:rPr>
      </w:pPr>
      <w:r>
        <w:rPr/>
        <w:t xml:space="preserve">Pernille Ingemann og Willy Retvig har været på besigtigelsestur i Mollerup. </w:t>
      </w:r>
      <w:r>
        <w:rPr>
          <w:b/>
          <w:bCs/>
          <w:color w:val="FF0000"/>
        </w:rPr>
        <w:t>Omtale følger!</w:t>
      </w:r>
      <w:r>
        <w:rPr>
          <w:color w:val="FF0000"/>
        </w:rPr>
        <w:t xml:space="preserve"> </w:t>
      </w:r>
    </w:p>
    <w:p>
      <w:pPr>
        <w:pStyle w:val="Normal"/>
        <w:rPr/>
      </w:pPr>
      <w:r>
        <w:rPr/>
        <w:t xml:space="preserve">Willy Retvig har været til møde i skovbrugerrådet. </w:t>
      </w:r>
    </w:p>
    <w:p>
      <w:pPr>
        <w:pStyle w:val="Normal"/>
        <w:rPr/>
      </w:pPr>
      <w:r>
        <w:rPr/>
        <w:t xml:space="preserve">Jesper Petersen og Katrine Grønlund Mikkelsen har været involveret i arbejde med SO ME. </w:t>
      </w:r>
      <w:r>
        <w:rPr>
          <w:b/>
          <w:bCs/>
          <w:color w:val="FF0000"/>
        </w:rPr>
        <w:t>Omtale følger!</w:t>
      </w:r>
    </w:p>
    <w:p>
      <w:pPr>
        <w:pStyle w:val="Normal"/>
        <w:rPr/>
      </w:pPr>
      <w:r>
        <w:rPr/>
        <w:t xml:space="preserve">D. 26. Arrangement på Odden. Naturbussen på besøg og fuglekassebyggeri. Bål, pølser og skumfiduser. Der var mange besøgende og positiv interesse for vores arrangement. </w:t>
      </w:r>
    </w:p>
    <w:p>
      <w:pPr>
        <w:pStyle w:val="Normal"/>
        <w:rPr>
          <w:b/>
          <w:b/>
          <w:bCs/>
          <w:color w:val="00B050"/>
          <w:u w:val="single"/>
        </w:rPr>
      </w:pPr>
      <w:r>
        <w:rPr>
          <w:b/>
          <w:bCs/>
          <w:color w:val="00B050"/>
          <w:u w:val="single"/>
        </w:rPr>
        <w:t xml:space="preserve">Marts </w:t>
      </w:r>
    </w:p>
    <w:p>
      <w:pPr>
        <w:pStyle w:val="Normal"/>
        <w:rPr/>
      </w:pPr>
      <w:r>
        <w:rPr/>
        <w:t xml:space="preserve">D. 7. Bestyrelsesmøde i Medborgerhuset i Silkeborg. </w:t>
      </w:r>
    </w:p>
    <w:p>
      <w:pPr>
        <w:pStyle w:val="Normal"/>
        <w:rPr/>
      </w:pPr>
      <w:r>
        <w:rPr/>
        <w:t>Pernille Ingemann og Willy Retvig har været på besigtigelsestur ang. en verserende byggesag på Bragesvej.</w:t>
      </w:r>
    </w:p>
    <w:p>
      <w:pPr>
        <w:pStyle w:val="Normal"/>
        <w:rPr/>
      </w:pPr>
      <w:r>
        <w:rPr/>
        <w:t xml:space="preserve">Pernille Ingemann har været i løbende dialog med formanden og næstformanden for Sejs-Svejbæk Lokalråd. De har udarbejdet et fredningsforslag som de gerne vil samarbejde med DN om. Pernille Ingemann har inviteret dem med til vores næste møde. </w:t>
      </w:r>
    </w:p>
    <w:p>
      <w:pPr>
        <w:pStyle w:val="Normal"/>
        <w:rPr/>
      </w:pPr>
      <w:r>
        <w:rPr/>
        <w:t>Oplæg til møde i Det Grønne Råd om DNs sol- og vindpolitik præsenteres af Chresten Dyhre og Maibrit Mardahl. Bestyrelsen gives et indblik i Collective Impact som samarbejdsform.</w:t>
      </w:r>
    </w:p>
    <w:p>
      <w:pPr>
        <w:pStyle w:val="Normal"/>
        <w:rPr/>
      </w:pPr>
      <w:r>
        <w:rPr/>
        <w:t xml:space="preserve">D. 25. Tur til Bølling sø med Ingolf Gribsholt som guide.  </w:t>
      </w:r>
      <w:r>
        <w:rPr>
          <w:b/>
          <w:bCs/>
          <w:color w:val="FF0000"/>
        </w:rPr>
        <w:t>Omtale følger!</w:t>
      </w:r>
    </w:p>
    <w:p>
      <w:pPr>
        <w:pStyle w:val="Normal"/>
        <w:rPr>
          <w:b/>
          <w:b/>
          <w:bCs/>
          <w:color w:val="00B050"/>
          <w:u w:val="single"/>
        </w:rPr>
      </w:pPr>
      <w:r>
        <w:rPr>
          <w:b/>
          <w:bCs/>
          <w:color w:val="00B050"/>
          <w:u w:val="single"/>
        </w:rPr>
        <w:t>April</w:t>
      </w:r>
    </w:p>
    <w:p>
      <w:pPr>
        <w:pStyle w:val="Normal"/>
        <w:rPr/>
      </w:pPr>
      <w:r>
        <w:rPr/>
        <w:t xml:space="preserve">D. 11. Bestyrelsesmøde i Alhuset i Kjellerup. Vi havde besøg af Sejs-Svejbæk lokalråd som præsenterede deres imponerende fredningsforslag. Vi var meget begejstrede og besluttede at forfølge sagen. </w:t>
      </w:r>
    </w:p>
    <w:p>
      <w:pPr>
        <w:pStyle w:val="Normal"/>
        <w:rPr/>
      </w:pPr>
      <w:r>
        <w:rPr/>
        <w:t xml:space="preserve">Chresten Dyhre og Maibritt Mardahl har deltaget i møde i Det Grønne Råd. </w:t>
      </w:r>
      <w:r>
        <w:rPr>
          <w:b/>
          <w:bCs/>
          <w:color w:val="FF0000"/>
        </w:rPr>
        <w:t>Omtale følger!</w:t>
      </w:r>
    </w:p>
    <w:p>
      <w:pPr>
        <w:pStyle w:val="Normal"/>
        <w:rPr/>
      </w:pPr>
      <w:r>
        <w:rPr/>
        <w:t xml:space="preserve">D. 15. Familiearrangement på Odden v. Jesper Petersen, Thomas Sørensen og Katrine Grønlund Mikkelsen.  Focus på børn, besøg af naturbussen, naturbingo, bål og gode snakke.  </w:t>
      </w:r>
      <w:r>
        <w:rPr>
          <w:b/>
          <w:bCs/>
          <w:color w:val="FF0000"/>
        </w:rPr>
        <w:t>Omtale følger!</w:t>
      </w:r>
    </w:p>
    <w:p>
      <w:pPr>
        <w:pStyle w:val="Normal"/>
        <w:spacing w:lineRule="auto" w:line="252"/>
        <w:rPr>
          <w:kern w:val="0"/>
          <w14:ligatures w14:val="none"/>
        </w:rPr>
      </w:pPr>
      <w:r>
        <w:rPr/>
        <w:t>D. 21-22-23.  Repræsentantskabsmøde og Landsmøde i Vingsted. Evin Brogaard, Peder Størup, Ingolf Gribsholt, Jesper Petersen og Pernille Ingemann deltog på Landsmødet, som var en bragende succés.</w:t>
      </w:r>
      <w:r>
        <w:rPr>
          <w:i/>
          <w:iCs/>
        </w:rPr>
        <w:t xml:space="preserve"> </w:t>
      </w:r>
      <w:r>
        <w:rPr>
          <w:kern w:val="0"/>
          <w14:ligatures w14:val="none"/>
        </w:rPr>
        <w:t xml:space="preserve">Der var ca. 250 deltagere. Masser af gode oplæg og info. God mødeform. </w:t>
      </w:r>
    </w:p>
    <w:p>
      <w:pPr>
        <w:pStyle w:val="Normal"/>
        <w:rPr>
          <w:b/>
          <w:b/>
          <w:bCs/>
          <w:color w:val="00B050"/>
          <w:u w:val="single"/>
        </w:rPr>
      </w:pPr>
      <w:r>
        <w:rPr>
          <w:b/>
          <w:bCs/>
          <w:color w:val="00B050"/>
          <w:u w:val="single"/>
        </w:rPr>
        <w:t>Maj</w:t>
      </w:r>
    </w:p>
    <w:p>
      <w:pPr>
        <w:pStyle w:val="Normal"/>
        <w:rPr>
          <w:b/>
          <w:b/>
          <w:bCs/>
          <w:color w:val="00B050"/>
          <w:u w:val="single"/>
        </w:rPr>
      </w:pPr>
      <w:r>
        <w:rPr>
          <w:rFonts w:cs="Calibri" w:cstheme="minorHAnsi"/>
        </w:rPr>
        <w:t xml:space="preserve">D. 1. Ekstraordinært afdelingsmøde. </w:t>
      </w:r>
      <w:r>
        <w:rPr>
          <w:rFonts w:cs="Calibri" w:cstheme="minorHAnsi"/>
          <w:color w:val="171717"/>
        </w:rPr>
        <w:t xml:space="preserve">Maibritt Mardahl, Bjarne Møller-Madsen og Chresten Dyhre har indkaldt til et ekstraordinært bestyrelsesmøde. Fra sekretariatet deltog Kristian Ørsted Pedersen som mødeleder og Annette Eigaard som referent. Dagsordensforslaget blev nedstemt og forslaget faldt dermed. </w:t>
      </w:r>
    </w:p>
    <w:p>
      <w:pPr>
        <w:pStyle w:val="Normal"/>
        <w:spacing w:lineRule="auto" w:line="252"/>
        <w:rPr>
          <w:rFonts w:cs="Calibri" w:cstheme="minorHAnsi"/>
          <w:color w:val="171717"/>
        </w:rPr>
      </w:pPr>
      <w:r>
        <w:rPr>
          <w:rFonts w:cs="Calibri" w:cstheme="minorHAnsi"/>
          <w:color w:val="171717"/>
        </w:rPr>
        <w:t xml:space="preserve">D. 9. Bestyrelsesmøde ved Ans søbred. Inden mødet gik vi en dejlig tur om Allinggårdssø og forbi Alling Gaard. Herunder præsentation af naturgenopretningsplanen for Alling Å, anlæg af stryg og fjernelse af stemmeværk. </w:t>
      </w:r>
    </w:p>
    <w:p>
      <w:pPr>
        <w:pStyle w:val="Normal"/>
        <w:spacing w:lineRule="auto" w:line="252"/>
        <w:rPr>
          <w:rFonts w:cs="Calibri" w:cstheme="minorHAnsi"/>
          <w:color w:val="171717"/>
        </w:rPr>
      </w:pPr>
      <w:r>
        <w:rPr>
          <w:rFonts w:cs="Calibri" w:cstheme="minorHAnsi"/>
          <w:color w:val="171717"/>
        </w:rPr>
        <w:t xml:space="preserve">Maibritt Mardahl er udtrådt af bestyrelsen og suppleant Peter Nymann Eriksen indtræder i hendes sted. </w:t>
      </w:r>
    </w:p>
    <w:p>
      <w:pPr>
        <w:pStyle w:val="Normal"/>
        <w:spacing w:lineRule="auto" w:line="252"/>
        <w:rPr>
          <w:kern w:val="0"/>
          <w14:ligatures w14:val="none"/>
        </w:rPr>
      </w:pPr>
      <w:r>
        <w:rPr>
          <w:rFonts w:cs="Calibri" w:cstheme="minorHAnsi"/>
          <w:color w:val="171717"/>
        </w:rPr>
        <w:t xml:space="preserve">Status på fredningssagen er, at Pernille Ingemann </w:t>
      </w:r>
      <w:r>
        <w:rPr>
          <w:kern w:val="0"/>
          <w14:ligatures w14:val="none"/>
        </w:rPr>
        <w:t xml:space="preserve">har kommunikeret med frednings leder, Birgitte Bang Ingrisch, fra sekretariatet i DN vedr. forslag om fredning i Sejs-Svejbæk. DN skal være medrejsere sammen med Silkeborg kommune. Pernille har talt med Rune Kristensen angående sagen.  Rune Kristensen vil kontakte Birgitte Bang Ingrisch. Det er aftalt at medarbejder fra Silkeborg Kommune indkalder til møde med DN, Silkeborg Kommune og Lokalråd. Der er ikke truffet endelig afgørelse fra DNs side. Det er DN HB som træffer endelig afgørelse om dette. </w:t>
      </w:r>
    </w:p>
    <w:p>
      <w:pPr>
        <w:pStyle w:val="Normal"/>
        <w:rPr/>
      </w:pPr>
      <w:r>
        <w:rPr/>
        <w:t>D. 25. Tur i Resenbro fredningen med Ingolf Gribsholt som guide</w:t>
      </w:r>
      <w:r>
        <w:rPr>
          <w:b/>
          <w:bCs/>
        </w:rPr>
        <w:t>.</w:t>
      </w:r>
      <w:r>
        <w:rPr>
          <w:b/>
          <w:bCs/>
          <w:color w:val="FF0000"/>
        </w:rPr>
        <w:t xml:space="preserve"> Omtale følger!</w:t>
      </w:r>
    </w:p>
    <w:p>
      <w:pPr>
        <w:pStyle w:val="Normal"/>
        <w:rPr>
          <w:b/>
          <w:b/>
          <w:bCs/>
          <w:color w:val="00B050"/>
          <w:u w:val="single"/>
        </w:rPr>
      </w:pPr>
      <w:r>
        <w:rPr>
          <w:b/>
          <w:bCs/>
          <w:color w:val="00B050"/>
          <w:u w:val="single"/>
        </w:rPr>
        <w:t>Juni</w:t>
      </w:r>
    </w:p>
    <w:p>
      <w:pPr>
        <w:pStyle w:val="Normal"/>
        <w:spacing w:before="0" w:after="0"/>
        <w:contextualSpacing/>
        <w:rPr/>
      </w:pPr>
      <w:r>
        <w:rPr/>
        <w:t>D. 6. Bestyrelsesmøde ved Sminge sø. Efter mødet gik vi til fugletårnet og videre ud ad trækstien på nattergaletur. Mødedeltagere udtrykte stor begejstring for mødeformen i det fri.</w:t>
      </w:r>
    </w:p>
    <w:p>
      <w:pPr>
        <w:pStyle w:val="Normal"/>
        <w:spacing w:before="0" w:after="0"/>
        <w:contextualSpacing/>
        <w:rPr/>
      </w:pPr>
      <w:r>
        <w:rPr/>
        <w:t xml:space="preserve"> </w:t>
      </w:r>
    </w:p>
    <w:p>
      <w:pPr>
        <w:pStyle w:val="Normal"/>
        <w:spacing w:before="0" w:after="0"/>
        <w:contextualSpacing/>
        <w:rPr/>
      </w:pPr>
      <w:r>
        <w:rPr/>
        <w:t xml:space="preserve">Peter Nymann Eriksen har afviklet vandløbstur i Gjern Ådal med Akva-kim. </w:t>
      </w:r>
    </w:p>
    <w:p>
      <w:pPr>
        <w:pStyle w:val="Normal"/>
        <w:spacing w:before="0" w:after="0"/>
        <w:contextualSpacing/>
        <w:rPr/>
      </w:pPr>
      <w:r>
        <w:rPr/>
      </w:r>
    </w:p>
    <w:p>
      <w:pPr>
        <w:pStyle w:val="Normal"/>
        <w:spacing w:before="0" w:after="0"/>
        <w:contextualSpacing/>
        <w:rPr/>
      </w:pPr>
      <w:r>
        <w:rPr/>
        <w:t xml:space="preserve">Jesper Petersen arbejder aktivt med projekt børnefamilier. </w:t>
      </w:r>
    </w:p>
    <w:p>
      <w:pPr>
        <w:pStyle w:val="Normal"/>
        <w:spacing w:before="0" w:after="0"/>
        <w:contextualSpacing/>
        <w:rPr/>
      </w:pPr>
      <w:r>
        <w:rPr/>
      </w:r>
    </w:p>
    <w:p>
      <w:pPr>
        <w:pStyle w:val="Normal"/>
        <w:spacing w:before="0" w:after="0"/>
        <w:contextualSpacing/>
        <w:rPr>
          <w:kern w:val="0"/>
          <w14:ligatures w14:val="none"/>
        </w:rPr>
      </w:pPr>
      <w:r>
        <w:rPr/>
        <w:t xml:space="preserve">Evin Brogaard </w:t>
      </w:r>
      <w:r>
        <w:rPr>
          <w:kern w:val="0"/>
          <w14:ligatures w14:val="none"/>
        </w:rPr>
        <w:t xml:space="preserve">har deltaget i samrådsmøde i Grenå. Det var en spændende tur v. Kolindsund. Et drænet område som ønskes genskabt sammenligneligt med Filsø projektet. Er stadig i idéfasen. Der deltog 33 i mødet. </w:t>
      </w:r>
    </w:p>
    <w:p>
      <w:pPr>
        <w:pStyle w:val="Normal"/>
        <w:spacing w:before="0" w:after="0"/>
        <w:contextualSpacing/>
        <w:rPr>
          <w:kern w:val="0"/>
          <w14:ligatures w14:val="none"/>
        </w:rPr>
      </w:pPr>
      <w:r>
        <w:rPr>
          <w:kern w:val="0"/>
          <w14:ligatures w14:val="none"/>
        </w:rPr>
      </w:r>
    </w:p>
    <w:p>
      <w:pPr>
        <w:pStyle w:val="Normal"/>
        <w:spacing w:before="0" w:after="0"/>
        <w:contextualSpacing/>
        <w:rPr>
          <w:kern w:val="0"/>
          <w14:ligatures w14:val="none"/>
        </w:rPr>
      </w:pPr>
      <w:r>
        <w:rPr>
          <w:kern w:val="0"/>
          <w14:ligatures w14:val="none"/>
        </w:rPr>
        <w:t xml:space="preserve">Ingolf Gribsholt har deltaget i en heldagstur med Fredningsbesigtigelser. DNs holdning til de enkelte fredningssager går godt i tråd med fredningsnævnet. </w:t>
      </w:r>
    </w:p>
    <w:p>
      <w:pPr>
        <w:pStyle w:val="Normal"/>
        <w:spacing w:before="0" w:after="0"/>
        <w:contextualSpacing/>
        <w:rPr>
          <w:kern w:val="0"/>
          <w14:ligatures w14:val="none"/>
        </w:rPr>
      </w:pPr>
      <w:r>
        <w:rPr>
          <w:kern w:val="0"/>
          <w14:ligatures w14:val="none"/>
        </w:rPr>
      </w:r>
    </w:p>
    <w:p>
      <w:pPr>
        <w:pStyle w:val="Normal"/>
        <w:spacing w:before="0" w:after="0"/>
        <w:contextualSpacing/>
        <w:rPr>
          <w:kern w:val="0"/>
          <w14:ligatures w14:val="none"/>
        </w:rPr>
      </w:pPr>
      <w:r>
        <w:rPr>
          <w:kern w:val="0"/>
          <w14:ligatures w14:val="none"/>
        </w:rPr>
        <w:t>D. 26. maj sendte Pernille Ingemann 1 liter postevand fra egen hane til DN Masnedøgade i forbindelse med kampagnen ”pas på drikkevandet” Vandet blev placeret på et stort Danmarkskort (sammen med vand fra samtlige landets kommuner) foran Christiansborg i forbindelse med afslutningsdebatten i Folketinget. Stort og vellykket event. Se indlæg på TV, FB og DNs hjemmeside.</w:t>
      </w:r>
    </w:p>
    <w:p>
      <w:pPr>
        <w:pStyle w:val="Normal"/>
        <w:spacing w:before="0" w:after="0"/>
        <w:contextualSpacing/>
        <w:rPr>
          <w:kern w:val="0"/>
          <w14:ligatures w14:val="none"/>
        </w:rPr>
      </w:pPr>
      <w:r>
        <w:rPr>
          <w:kern w:val="0"/>
          <w14:ligatures w14:val="none"/>
        </w:rPr>
      </w:r>
    </w:p>
    <w:p>
      <w:pPr>
        <w:pStyle w:val="Normal"/>
        <w:spacing w:before="0" w:after="0"/>
        <w:contextualSpacing/>
        <w:rPr>
          <w:kern w:val="0"/>
          <w14:ligatures w14:val="none"/>
        </w:rPr>
      </w:pPr>
      <w:r>
        <w:rPr>
          <w:kern w:val="0"/>
          <w14:ligatures w14:val="none"/>
        </w:rPr>
        <w:t>Peter Nymann Eriksen berettede at sportsfiskerne lægger pres på Tange værket i forhold til manglende vandindvindingstilladelse.</w:t>
      </w:r>
    </w:p>
    <w:p>
      <w:pPr>
        <w:pStyle w:val="Normal"/>
        <w:spacing w:before="0" w:after="0"/>
        <w:contextualSpacing/>
        <w:rPr>
          <w:kern w:val="0"/>
          <w14:ligatures w14:val="none"/>
        </w:rPr>
      </w:pPr>
      <w:r>
        <w:rPr>
          <w:kern w:val="0"/>
          <w14:ligatures w14:val="none"/>
        </w:rPr>
      </w:r>
    </w:p>
    <w:p>
      <w:pPr>
        <w:pStyle w:val="Normal"/>
        <w:spacing w:before="0" w:after="0"/>
        <w:contextualSpacing/>
        <w:rPr>
          <w:kern w:val="0"/>
          <w14:ligatures w14:val="none"/>
        </w:rPr>
      </w:pPr>
      <w:r>
        <w:rPr>
          <w:kern w:val="0"/>
          <w14:ligatures w14:val="none"/>
        </w:rPr>
        <w:t xml:space="preserve">Information om status på naturpolitiske sager bla. helhedsplanen for Gudenåen, ekstraordinære grødeskæringer, sprøjtefrie zoner i forbindelse med vandboringer. Rune Kristensen har udtalt, at han ikke mener at frivillige aftaler fungerer, så derfor overvejes ekspropriation af landbrugsjord i Gudenådalen. </w:t>
      </w:r>
    </w:p>
    <w:p>
      <w:pPr>
        <w:pStyle w:val="Normal"/>
        <w:spacing w:before="0" w:after="0"/>
        <w:contextualSpacing/>
        <w:rPr>
          <w:kern w:val="0"/>
          <w14:ligatures w14:val="none"/>
        </w:rPr>
      </w:pPr>
      <w:r>
        <w:rPr>
          <w:kern w:val="0"/>
          <w14:ligatures w14:val="none"/>
        </w:rPr>
      </w:r>
    </w:p>
    <w:p>
      <w:pPr>
        <w:pStyle w:val="Normal"/>
        <w:spacing w:before="0" w:after="0"/>
        <w:contextualSpacing/>
        <w:rPr>
          <w:kern w:val="0"/>
          <w14:ligatures w14:val="none"/>
        </w:rPr>
      </w:pPr>
      <w:r>
        <w:rPr>
          <w:kern w:val="0"/>
          <w14:ligatures w14:val="none"/>
        </w:rPr>
        <w:t>Peter Nymann Eriksen har fået en henvendelse fra en bekymret borger. Det drejer sig om den gamle skibakke ved Landal, som</w:t>
      </w:r>
      <w:r>
        <w:rPr>
          <w:b/>
          <w:bCs/>
          <w:kern w:val="0"/>
          <w14:ligatures w14:val="none"/>
        </w:rPr>
        <w:t xml:space="preserve"> </w:t>
      </w:r>
      <w:r>
        <w:rPr>
          <w:kern w:val="0"/>
          <w14:ligatures w14:val="none"/>
        </w:rPr>
        <w:t>ønskes omlagt til mountainbikebane,</w:t>
      </w:r>
      <w:r>
        <w:rPr>
          <w:b/>
          <w:bCs/>
          <w:kern w:val="0"/>
          <w14:ligatures w14:val="none"/>
        </w:rPr>
        <w:t xml:space="preserve"> </w:t>
      </w:r>
      <w:r>
        <w:rPr>
          <w:kern w:val="0"/>
          <w14:ligatures w14:val="none"/>
        </w:rPr>
        <w:t xml:space="preserve">samt store event med op til anslået 30.000 deltagere. Hvordan vil naturen blive påvirket af denne massive strøm af cyklister ned over bakker og kildevæld? </w:t>
      </w:r>
    </w:p>
    <w:p>
      <w:pPr>
        <w:pStyle w:val="Normal"/>
        <w:rPr/>
      </w:pPr>
      <w:r>
        <w:rPr/>
      </w:r>
    </w:p>
    <w:p>
      <w:pPr>
        <w:pStyle w:val="Normal"/>
        <w:rPr/>
      </w:pPr>
      <w:r>
        <w:rPr/>
        <w:t>D. 7. Willy Retvig og Pernille Ingemann er på besigtigelsestur ang. evt. ny lokalplan.</w:t>
      </w:r>
    </w:p>
    <w:p>
      <w:pPr>
        <w:pStyle w:val="Normal"/>
        <w:rPr/>
      </w:pPr>
      <w:r>
        <w:rPr/>
        <w:t xml:space="preserve">D. 14. Natravnetur i Kompedal plantage med ornitolog Annie Pedersen som guide. Få deltagere, men vi både så og hørte flere natravne. Meget interessant tur på en varm sommeraften. </w:t>
      </w:r>
    </w:p>
    <w:p>
      <w:pPr>
        <w:pStyle w:val="Normal"/>
        <w:rPr>
          <w:kern w:val="0"/>
          <w14:ligatures w14:val="none"/>
        </w:rPr>
      </w:pPr>
      <w:r>
        <w:rPr>
          <w:kern w:val="0"/>
          <w14:ligatures w14:val="none"/>
        </w:rPr>
        <w:t>D. 19. Pernille Ingemann deltager i møde med kommunen, politikere, DNs fredningsleder og Lokalrådet i Sejs-Svejbæk, i forbindelse med fredningsforslaget i Sejs-Svejbæk. Et vellykket møde hvor der var mange anerkendende ord til Lokalrådets forslag og DNs arbejde med fredninger generelt. Det politiske udvalg har sidenhen besluttet, at de ønsker DN som medrejsere af fredningsforslaget.</w:t>
      </w:r>
    </w:p>
    <w:p>
      <w:pPr>
        <w:pStyle w:val="Normal"/>
        <w:spacing w:before="0" w:after="0"/>
        <w:contextualSpacing/>
        <w:rPr>
          <w:b/>
          <w:b/>
          <w:bCs/>
          <w:kern w:val="0"/>
          <w14:ligatures w14:val="none"/>
        </w:rPr>
      </w:pPr>
      <w:r>
        <w:rPr>
          <w:kern w:val="0"/>
          <w14:ligatures w14:val="none"/>
        </w:rPr>
        <w:t>D. 19. Et par bestyrelsesmedlemmer deltager i demonstration ved Tangeværket, hvor det endnu engang er lykkedes Foreningen til Tange søs bevarelse, at få besøg af en Miljøminister.</w:t>
      </w:r>
      <w:r>
        <w:rPr>
          <w:b/>
          <w:bCs/>
          <w:kern w:val="0"/>
          <w14:ligatures w14:val="none"/>
        </w:rPr>
        <w:t xml:space="preserve"> </w:t>
      </w:r>
    </w:p>
    <w:p>
      <w:pPr>
        <w:pStyle w:val="Normal"/>
        <w:spacing w:before="0" w:after="0"/>
        <w:ind w:left="720" w:hanging="0"/>
        <w:contextualSpacing/>
        <w:rPr>
          <w:kern w:val="0"/>
          <w14:ligatures w14:val="none"/>
        </w:rPr>
      </w:pPr>
      <w:r>
        <w:rPr>
          <w:kern w:val="0"/>
          <w14:ligatures w14:val="none"/>
        </w:rPr>
      </w:r>
    </w:p>
    <w:p>
      <w:pPr>
        <w:pStyle w:val="Normal"/>
        <w:rPr>
          <w:b/>
          <w:b/>
          <w:bCs/>
          <w:color w:val="00B050"/>
          <w:u w:val="single"/>
        </w:rPr>
      </w:pPr>
      <w:r>
        <w:rPr>
          <w:b/>
          <w:bCs/>
          <w:color w:val="00B050"/>
          <w:u w:val="single"/>
        </w:rPr>
        <w:t>Juli -august</w:t>
      </w:r>
    </w:p>
    <w:p>
      <w:pPr>
        <w:pStyle w:val="Normal"/>
        <w:rPr/>
      </w:pPr>
      <w:r>
        <w:rPr/>
        <w:t>Sommerferie</w:t>
      </w:r>
    </w:p>
    <w:p>
      <w:pPr>
        <w:pStyle w:val="Normal"/>
        <w:rPr>
          <w:b/>
          <w:b/>
          <w:bCs/>
          <w:color w:val="00B050"/>
          <w:u w:val="single"/>
        </w:rPr>
      </w:pPr>
      <w:r>
        <w:rPr>
          <w:b/>
          <w:bCs/>
          <w:color w:val="00B050"/>
          <w:u w:val="single"/>
        </w:rPr>
        <w:t>September</w:t>
      </w:r>
    </w:p>
    <w:p>
      <w:pPr>
        <w:pStyle w:val="Normal"/>
        <w:rPr/>
      </w:pPr>
      <w:r>
        <w:rPr/>
        <w:t>D. 5. Sidste bestyrelsesmøde inden Årsmødet. Bestyrelsesmødet afholdes i Naturhuset i Gjern bakker.</w:t>
      </w:r>
    </w:p>
    <w:p>
      <w:pPr>
        <w:pStyle w:val="Normal"/>
        <w:rPr/>
      </w:pPr>
      <w:r>
        <w:rPr/>
        <w:t>D. 19. Årsmøde afholdes jf. vedtægterne i Stendal plantage.</w:t>
      </w:r>
    </w:p>
    <w:p>
      <w:pPr>
        <w:pStyle w:val="Normal"/>
        <w:rPr/>
      </w:pPr>
      <w:r>
        <w:rPr/>
      </w:r>
    </w:p>
    <w:p>
      <w:pPr>
        <w:pStyle w:val="Normal"/>
        <w:rPr>
          <w:b/>
          <w:b/>
          <w:bCs/>
          <w:color w:val="00B050"/>
          <w:sz w:val="28"/>
          <w:szCs w:val="28"/>
        </w:rPr>
      </w:pPr>
      <w:r>
        <w:rPr>
          <w:b/>
          <w:bCs/>
          <w:color w:val="00B050"/>
          <w:sz w:val="28"/>
          <w:szCs w:val="28"/>
        </w:rPr>
        <w:t>Omtaler jf. beretningen</w:t>
      </w:r>
    </w:p>
    <w:p>
      <w:pPr>
        <w:pStyle w:val="Normal"/>
        <w:rPr>
          <w:b/>
          <w:b/>
          <w:bCs/>
          <w:color w:val="00B050"/>
          <w:sz w:val="28"/>
          <w:szCs w:val="28"/>
        </w:rPr>
      </w:pPr>
      <w:r>
        <w:rPr>
          <w:b/>
          <w:bCs/>
          <w:color w:val="00B050"/>
          <w:sz w:val="28"/>
          <w:szCs w:val="28"/>
        </w:rPr>
      </w:r>
    </w:p>
    <w:p>
      <w:pPr>
        <w:pStyle w:val="Normal"/>
        <w:rPr>
          <w:rFonts w:cs="Calibri" w:cstheme="minorHAnsi"/>
          <w:b/>
          <w:b/>
          <w:bCs/>
          <w:color w:val="00B050"/>
          <w:sz w:val="28"/>
          <w:szCs w:val="28"/>
          <w:u w:val="single"/>
        </w:rPr>
      </w:pPr>
      <w:r>
        <w:rPr>
          <w:rFonts w:cs="Calibri" w:cstheme="minorHAnsi"/>
          <w:b/>
          <w:bCs/>
          <w:color w:val="00B050"/>
          <w:sz w:val="28"/>
          <w:szCs w:val="28"/>
          <w:u w:val="single"/>
        </w:rPr>
        <w:t>Sejs søvej 62. Sagen i den korte version v. Pernille Ingemann</w:t>
      </w:r>
    </w:p>
    <w:p>
      <w:pPr>
        <w:pStyle w:val="Normal"/>
        <w:rPr>
          <w:rFonts w:cs="Calibri" w:cstheme="minorHAnsi"/>
          <w:color w:val="00B050"/>
        </w:rPr>
      </w:pPr>
      <w:r>
        <w:rPr>
          <w:rFonts w:cs="Calibri" w:cstheme="minorHAnsi"/>
          <w:color w:val="00B050"/>
        </w:rPr>
        <w:t>Bygherre ønsker, at bygge på sø-grunden. Han bemærker, at bygningsreglementet kan overholdes i det udarbejdede projekt med respekt for placering og udseende, der vil være stort set identisk med naboejendommen Sejs Søvej 64 der blev bygget i 2017.</w:t>
      </w:r>
    </w:p>
    <w:p>
      <w:pPr>
        <w:pStyle w:val="Normal"/>
        <w:rPr>
          <w:rFonts w:cs="Calibri" w:cstheme="minorHAnsi"/>
          <w:color w:val="00B050"/>
        </w:rPr>
      </w:pPr>
      <w:r>
        <w:rPr>
          <w:rFonts w:cs="Calibri" w:cstheme="minorHAnsi"/>
          <w:color w:val="00B050"/>
        </w:rPr>
        <w:t xml:space="preserve">Der er boliger til begge sider og bagved. Bygherre nævner adskillige eksempler på sammenlignelige sø-grunde i lokalområdet hvor der er givet tilladelse til bebyggelse i nogle tilfælde tættere på søbredden end det han søger om. </w:t>
      </w:r>
    </w:p>
    <w:p>
      <w:pPr>
        <w:pStyle w:val="Normal"/>
        <w:rPr>
          <w:rFonts w:cs="Calibri" w:cstheme="minorHAnsi"/>
          <w:color w:val="00B050"/>
        </w:rPr>
      </w:pPr>
      <w:r>
        <w:rPr>
          <w:rFonts w:cs="Calibri" w:cstheme="minorHAnsi"/>
          <w:color w:val="00B050"/>
        </w:rPr>
        <w:t>Byrådet giver efterfølgende de nødvendige dispensationer til byggeriet.</w:t>
      </w:r>
    </w:p>
    <w:p>
      <w:pPr>
        <w:pStyle w:val="Normal"/>
        <w:rPr>
          <w:rFonts w:cs="Calibri" w:cstheme="minorHAnsi"/>
          <w:color w:val="171717"/>
          <w:shd w:fill="FFFFFF" w:val="clear"/>
        </w:rPr>
      </w:pPr>
      <w:r>
        <w:rPr>
          <w:rFonts w:cs="Calibri" w:cstheme="minorHAnsi"/>
          <w:color w:val="171717"/>
          <w:shd w:fill="FFFFFF" w:val="clear"/>
        </w:rPr>
        <w:t>På vores bestyrelsesmøde d. 8. november var der stor uenighed i bestyrelsen om hvorvidt vi skulle klage eller ej. Derfor blev vi enige om, at sende sagen til sekretariatets faglige vurdering i forhold til en evt. klagesag.</w:t>
      </w:r>
    </w:p>
    <w:p>
      <w:pPr>
        <w:pStyle w:val="Normal"/>
        <w:rPr>
          <w:rFonts w:cs="Calibri" w:cstheme="minorHAnsi"/>
          <w:color w:val="171717"/>
          <w:shd w:fill="FFFFFF" w:val="clear"/>
        </w:rPr>
      </w:pPr>
      <w:r>
        <w:rPr>
          <w:rFonts w:cs="Calibri" w:cstheme="minorHAnsi"/>
          <w:color w:val="171717"/>
          <w:shd w:fill="FFFFFF" w:val="clear"/>
        </w:rPr>
        <w:t>Den faglige medarbejder vurderede sagen som følgende:</w:t>
      </w:r>
    </w:p>
    <w:p>
      <w:pPr>
        <w:pStyle w:val="NormalWeb"/>
        <w:shd w:val="clear" w:color="auto" w:fill="FFFFFF"/>
        <w:spacing w:lineRule="atLeast" w:line="360" w:beforeAutospacing="0" w:before="0" w:afterAutospacing="0" w:after="120"/>
        <w:rPr>
          <w:rFonts w:ascii="Calibri" w:hAnsi="Calibri" w:cs="Calibri" w:asciiTheme="minorHAnsi" w:cstheme="minorHAnsi" w:hAnsiTheme="minorHAnsi"/>
          <w:i/>
          <w:i/>
          <w:iCs/>
          <w:color w:val="171717"/>
          <w:sz w:val="22"/>
          <w:szCs w:val="22"/>
        </w:rPr>
      </w:pPr>
      <w:r>
        <w:rPr>
          <w:rFonts w:cs="Calibri" w:ascii="Calibri" w:hAnsi="Calibri" w:asciiTheme="minorHAnsi" w:cstheme="minorHAnsi" w:hAnsiTheme="minorHAnsi"/>
          <w:i/>
          <w:iCs/>
          <w:color w:val="171717"/>
          <w:sz w:val="22"/>
          <w:szCs w:val="22"/>
        </w:rPr>
        <w:t>”</w:t>
      </w:r>
      <w:r>
        <w:rPr>
          <w:rFonts w:cs="Calibri" w:ascii="Calibri" w:hAnsi="Calibri" w:asciiTheme="minorHAnsi" w:cstheme="minorHAnsi" w:hAnsiTheme="minorHAnsi"/>
          <w:i/>
          <w:iCs/>
          <w:color w:val="171717"/>
          <w:sz w:val="22"/>
          <w:szCs w:val="22"/>
        </w:rPr>
        <w:t>Jeg kan godt forstå, at I ikke har kunne blive helt enige om, om I skulle klage eller ej, da der er ting der taler både for og imod, men jeg synes ikke at I skal klage, da jeg ikke mener, at der er stærke natur- eller landskabshensyn på spil.</w:t>
      </w:r>
    </w:p>
    <w:p>
      <w:pPr>
        <w:pStyle w:val="NormalWeb"/>
        <w:shd w:val="clear" w:color="auto" w:fill="FFFFFF"/>
        <w:spacing w:lineRule="atLeast" w:line="360" w:beforeAutospacing="0" w:before="0" w:afterAutospacing="0" w:after="120"/>
        <w:rPr>
          <w:rFonts w:ascii="Calibri" w:hAnsi="Calibri" w:cs="Calibri" w:asciiTheme="minorHAnsi" w:cstheme="minorHAnsi" w:hAnsiTheme="minorHAnsi"/>
          <w:i/>
          <w:i/>
          <w:iCs/>
          <w:color w:val="171717"/>
          <w:sz w:val="22"/>
          <w:szCs w:val="22"/>
        </w:rPr>
      </w:pPr>
      <w:r>
        <w:rPr>
          <w:rFonts w:cs="Calibri" w:ascii="Calibri" w:hAnsi="Calibri" w:asciiTheme="minorHAnsi" w:cstheme="minorHAnsi" w:hAnsiTheme="minorHAnsi"/>
          <w:i/>
          <w:iCs/>
          <w:color w:val="171717"/>
          <w:sz w:val="22"/>
          <w:szCs w:val="22"/>
        </w:rPr>
        <w:t>Det hus man ønsker at opføre kommer til at ligge trukket 50 m tilbage på grunden og følger nabohusets sydligste afgrænsning, og vil ikke ændre på udsigten til/fra søen – derudover kan jeg se (når jeg tager en tur med Google Streetview bilen), at der stort set ikke er nogen udsigt til søen fra Sejs Søvej, da samtlige huse ned mod søen, blokerer for udsigten.</w:t>
        <w:br/>
        <w:t>Ift. hvordan man vil opleve søbredden fra søsiden, så tænker jeg ikke at den ændres nævneværdigt hvis der kommer et hus – der er fx pt. 3 bådebroer forenden af haven, som allerede ’skæmmer’ indsigten.</w:t>
        <w:br/>
        <w:t>Da arealet bag huset er ret stejlt, kommer det heller ikke til at tage indsigt/udsigt der, og på nogen måde blive skæmmende. Området er i forvejen tæt bebygget, og et hus til eller fra, vil ikke ændre på noget.</w:t>
      </w:r>
    </w:p>
    <w:p>
      <w:pPr>
        <w:pStyle w:val="NormalWeb"/>
        <w:shd w:val="clear" w:color="auto" w:fill="FFFFFF"/>
        <w:spacing w:lineRule="atLeast" w:line="360" w:beforeAutospacing="0" w:before="0" w:afterAutospacing="0" w:after="120"/>
        <w:rPr>
          <w:rFonts w:ascii="Calibri" w:hAnsi="Calibri" w:cs="Calibri" w:asciiTheme="minorHAnsi" w:cstheme="minorHAnsi" w:hAnsiTheme="minorHAnsi"/>
          <w:i/>
          <w:i/>
          <w:iCs/>
          <w:color w:val="171717"/>
          <w:sz w:val="22"/>
          <w:szCs w:val="22"/>
        </w:rPr>
      </w:pPr>
      <w:r>
        <w:rPr>
          <w:rFonts w:cs="Calibri" w:ascii="Calibri" w:hAnsi="Calibri" w:asciiTheme="minorHAnsi" w:cstheme="minorHAnsi" w:hAnsiTheme="minorHAnsi"/>
          <w:i/>
          <w:iCs/>
          <w:color w:val="171717"/>
          <w:sz w:val="22"/>
          <w:szCs w:val="22"/>
        </w:rPr>
        <w:t>Forvaltningen skriver i sin indstilling til hhv. Plan- og vejudvalget og til Byrådet, at en dispensation eller et afslag vil kunne danne præcedens, men det er jeg nu ikke helt enig i – kommunen kan fint meddele afslag en anden gang i en lignende sag, da de skal forholde sig til landskab, natur og miljø hver gang. Ligesom at I fx godt kan lade være med at påklage denne sag, men fint påklage en anden lignende sag – det danner ikke præcedens hos jer i fremtidige sager”.</w:t>
      </w:r>
    </w:p>
    <w:p>
      <w:pPr>
        <w:pStyle w:val="NormalWeb"/>
        <w:shd w:val="clear" w:color="auto" w:fill="FFFFFF"/>
        <w:spacing w:lineRule="atLeast" w:line="360" w:beforeAutospacing="0" w:before="0" w:afterAutospacing="0" w:after="120"/>
        <w:rPr>
          <w:rFonts w:ascii="Calibri" w:hAnsi="Calibri" w:cs="Calibri" w:asciiTheme="minorHAnsi" w:cstheme="minorHAnsi" w:hAnsiTheme="minorHAnsi"/>
          <w:b/>
          <w:b/>
          <w:bCs/>
          <w:color w:val="00B050"/>
          <w:sz w:val="22"/>
          <w:szCs w:val="22"/>
        </w:rPr>
      </w:pPr>
      <w:r>
        <w:rPr>
          <w:rFonts w:cs="Calibri" w:ascii="Calibri" w:hAnsi="Calibri" w:asciiTheme="minorHAnsi" w:cstheme="minorHAnsi" w:hAnsiTheme="minorHAnsi"/>
          <w:b/>
          <w:bCs/>
          <w:color w:val="00B050"/>
          <w:sz w:val="22"/>
          <w:szCs w:val="22"/>
        </w:rPr>
        <w:t xml:space="preserve">Efter sekretariatets opfattelse var det ikke en oplagt klagesag. Efter nøje overvejelse og anerkendelse af den faglige vurdering fra sekretariatet, besluttede et flertal i bestyrelsen, at DN ikke skulle klage i denne sag. </w:t>
      </w:r>
    </w:p>
    <w:p>
      <w:pPr>
        <w:pStyle w:val="NormalWeb"/>
        <w:shd w:val="clear" w:color="auto" w:fill="FFFFFF"/>
        <w:spacing w:lineRule="atLeast" w:line="360" w:beforeAutospacing="0" w:before="0" w:afterAutospacing="0" w:after="120"/>
        <w:rPr>
          <w:rFonts w:ascii="Calibri" w:hAnsi="Calibri" w:cs="Calibri" w:asciiTheme="minorHAnsi" w:cstheme="minorHAnsi" w:hAnsiTheme="minorHAnsi"/>
          <w:color w:val="171717"/>
          <w:sz w:val="22"/>
          <w:szCs w:val="22"/>
        </w:rPr>
      </w:pPr>
      <w:r>
        <w:rPr>
          <w:rFonts w:cs="Calibri" w:cstheme="minorHAnsi" w:ascii="Calibri" w:hAnsi="Calibri"/>
          <w:color w:val="171717"/>
          <w:sz w:val="22"/>
          <w:szCs w:val="22"/>
        </w:rPr>
      </w:r>
    </w:p>
    <w:p>
      <w:pPr>
        <w:pStyle w:val="Normal"/>
        <w:rPr>
          <w:rFonts w:cs="Calibri" w:cstheme="minorHAnsi"/>
          <w:b/>
          <w:b/>
          <w:bCs/>
          <w:color w:val="00B050"/>
          <w:sz w:val="28"/>
          <w:szCs w:val="28"/>
          <w:u w:val="single"/>
        </w:rPr>
      </w:pPr>
      <w:r>
        <w:rPr>
          <w:rStyle w:val="Hyperlink"/>
          <w:rFonts w:cs="Calibri" w:cstheme="minorHAnsi"/>
          <w:b/>
          <w:bCs/>
          <w:color w:val="00B050"/>
          <w:sz w:val="28"/>
          <w:szCs w:val="28"/>
        </w:rPr>
        <w:t>Samrådet v. Evin Brogaard</w:t>
      </w:r>
      <w:r>
        <w:rPr>
          <w:rFonts w:eastAsia="Times New Roman" w:cs="Arial" w:ascii="Arial" w:hAnsi="Arial"/>
          <w:color w:val="222222"/>
          <w:kern w:val="0"/>
          <w:sz w:val="24"/>
          <w:szCs w:val="24"/>
          <w:lang w:eastAsia="da-DK"/>
          <w14:ligatures w14:val="none"/>
        </w:rPr>
        <w:br/>
      </w:r>
      <w:r>
        <w:rPr>
          <w:rFonts w:eastAsia="Times New Roman" w:cs="Calibri" w:cstheme="minorHAnsi"/>
          <w:color w:val="222222"/>
          <w:kern w:val="0"/>
          <w:lang w:eastAsia="da-DK"/>
          <w14:ligatures w14:val="none"/>
        </w:rPr>
        <w:t>SR Østjylland (samrådet for Østjylland) er en gruppe som holder møder, ture, kurser, foredrag og samler de vigtigste emner som kan have interesse for alle DN-afdelinger i Østjylland.</w:t>
      </w:r>
    </w:p>
    <w:p>
      <w:pPr>
        <w:pStyle w:val="Normal"/>
        <w:shd w:val="clear" w:color="auto" w:fill="FFFFFF"/>
        <w:spacing w:lineRule="auto" w:line="240" w:before="0" w:after="0"/>
        <w:rPr>
          <w:rFonts w:eastAsia="Times New Roman" w:cs="Calibri" w:cstheme="minorHAnsi"/>
          <w:color w:val="222222"/>
          <w:kern w:val="0"/>
          <w:lang w:eastAsia="da-DK"/>
          <w14:ligatures w14:val="none"/>
        </w:rPr>
      </w:pPr>
      <w:r>
        <w:rPr>
          <w:rFonts w:eastAsia="Times New Roman" w:cs="Calibri" w:cstheme="minorHAnsi"/>
          <w:color w:val="222222"/>
          <w:kern w:val="0"/>
          <w:lang w:eastAsia="da-DK"/>
          <w14:ligatures w14:val="none"/>
        </w:rPr>
        <w:t>Gruppen består af DN Silkeborg, Randers, Norddjurs, Syddjurs, Favrskov, Århus, Skanderborg, Horsens, Odder, Hedensted, Samsø og DN ung Århus.</w:t>
      </w:r>
    </w:p>
    <w:p>
      <w:pPr>
        <w:pStyle w:val="Normal"/>
        <w:shd w:val="clear" w:color="auto" w:fill="FFFFFF"/>
        <w:spacing w:lineRule="auto" w:line="240" w:before="0" w:after="0"/>
        <w:rPr>
          <w:rFonts w:eastAsia="Times New Roman" w:cs="Calibri" w:cstheme="minorHAnsi"/>
          <w:color w:val="222222"/>
          <w:kern w:val="0"/>
          <w:lang w:eastAsia="da-DK"/>
          <w14:ligatures w14:val="none"/>
        </w:rPr>
      </w:pPr>
      <w:r>
        <w:rPr>
          <w:rFonts w:eastAsia="Times New Roman" w:cs="Calibri" w:cstheme="minorHAnsi"/>
          <w:color w:val="222222"/>
          <w:kern w:val="0"/>
          <w:lang w:eastAsia="da-DK"/>
          <w14:ligatures w14:val="none"/>
        </w:rPr>
      </w:r>
    </w:p>
    <w:p>
      <w:pPr>
        <w:pStyle w:val="Normal"/>
        <w:shd w:val="clear" w:color="auto" w:fill="FFFFFF"/>
        <w:spacing w:lineRule="auto" w:line="240" w:before="0" w:after="0"/>
        <w:rPr>
          <w:rFonts w:eastAsia="Times New Roman" w:cs="Calibri" w:cstheme="minorHAnsi"/>
          <w:color w:val="222222"/>
          <w:kern w:val="0"/>
          <w:lang w:eastAsia="da-DK"/>
          <w14:ligatures w14:val="none"/>
        </w:rPr>
      </w:pPr>
      <w:r>
        <w:rPr>
          <w:rFonts w:eastAsia="Times New Roman" w:cs="Calibri" w:cstheme="minorHAnsi"/>
          <w:color w:val="222222"/>
          <w:kern w:val="0"/>
          <w:lang w:eastAsia="da-DK"/>
          <w14:ligatures w14:val="none"/>
        </w:rPr>
        <w:t>Aktiviteter i SR Østjylland for 2022 og 2023 er følgende:</w:t>
      </w:r>
    </w:p>
    <w:p>
      <w:pPr>
        <w:pStyle w:val="Normal"/>
        <w:shd w:val="clear" w:color="auto" w:fill="FFFFFF"/>
        <w:spacing w:lineRule="auto" w:line="240" w:before="0" w:after="0"/>
        <w:rPr>
          <w:rFonts w:eastAsia="Times New Roman" w:cs="Calibri" w:cstheme="minorHAnsi"/>
          <w:color w:val="222222"/>
          <w:kern w:val="0"/>
          <w:lang w:eastAsia="da-DK"/>
          <w14:ligatures w14:val="none"/>
        </w:rPr>
      </w:pPr>
      <w:r>
        <w:rPr>
          <w:rFonts w:eastAsia="Times New Roman" w:cs="Calibri" w:cstheme="minorHAnsi"/>
          <w:color w:val="222222"/>
          <w:kern w:val="0"/>
          <w:lang w:eastAsia="da-DK"/>
          <w14:ligatures w14:val="none"/>
        </w:rPr>
      </w:r>
    </w:p>
    <w:p>
      <w:pPr>
        <w:pStyle w:val="Normal"/>
        <w:shd w:val="clear" w:color="auto" w:fill="FFFFFF"/>
        <w:spacing w:lineRule="auto" w:line="240" w:before="0" w:after="0"/>
        <w:rPr>
          <w:rFonts w:eastAsia="Times New Roman" w:cs="Calibri" w:cstheme="minorHAnsi"/>
          <w:color w:val="222222"/>
          <w:kern w:val="0"/>
          <w:lang w:eastAsia="da-DK"/>
          <w14:ligatures w14:val="none"/>
        </w:rPr>
      </w:pPr>
      <w:r>
        <w:rPr>
          <w:rFonts w:eastAsia="Times New Roman" w:cs="Calibri" w:cstheme="minorHAnsi"/>
          <w:color w:val="222222"/>
          <w:kern w:val="0"/>
          <w:lang w:eastAsia="da-DK"/>
          <w14:ligatures w14:val="none"/>
        </w:rPr>
        <w:t xml:space="preserve">Maj mdr. 2023 Møde i Pavillonen Grenå samt en guidet tur rundt på Kolindsund Djursland( </w:t>
      </w:r>
      <w:hyperlink r:id="rId2" w:tgtFrame="_blank">
        <w:r>
          <w:rPr>
            <w:rFonts w:eastAsia="Times New Roman" w:cs="Calibri" w:cstheme="minorHAnsi"/>
            <w:color w:val="1155CC"/>
            <w:kern w:val="0"/>
            <w:u w:val="single"/>
            <w:lang w:eastAsia="da-DK"/>
            <w14:ligatures w14:val="none"/>
          </w:rPr>
          <w:t>https://www.kolindsund.dk</w:t>
        </w:r>
      </w:hyperlink>
      <w:r>
        <w:rPr>
          <w:rFonts w:eastAsia="Times New Roman" w:cs="Calibri" w:cstheme="minorHAnsi"/>
          <w:color w:val="222222"/>
          <w:kern w:val="0"/>
          <w:lang w:eastAsia="da-DK"/>
          <w14:ligatures w14:val="none"/>
        </w:rPr>
        <w:t>)  Kolindsund er Danmarks største område som ønskes lagt tilbage til naturen. 2 store pumpestationer har holdt området fri for vand i mange år. Det bliver spændende at følge.</w:t>
      </w:r>
    </w:p>
    <w:p>
      <w:pPr>
        <w:pStyle w:val="Normal"/>
        <w:shd w:val="clear" w:color="auto" w:fill="FFFFFF"/>
        <w:spacing w:lineRule="auto" w:line="240" w:before="0" w:after="0"/>
        <w:rPr>
          <w:rFonts w:eastAsia="Times New Roman" w:cs="Calibri" w:cstheme="minorHAnsi"/>
          <w:color w:val="222222"/>
          <w:kern w:val="0"/>
          <w:lang w:eastAsia="da-DK"/>
          <w14:ligatures w14:val="none"/>
        </w:rPr>
      </w:pPr>
      <w:r>
        <w:rPr>
          <w:rFonts w:eastAsia="Times New Roman" w:cs="Calibri" w:cstheme="minorHAnsi"/>
          <w:color w:val="222222"/>
          <w:kern w:val="0"/>
          <w:lang w:eastAsia="da-DK"/>
          <w14:ligatures w14:val="none"/>
        </w:rPr>
        <w:t>Et indslag ang. administration af kirkejorden i Norddjursland. af Lone. Lone opfordrer alle DN-afdelinger til at indgå et samarbejde med menighedsrådene, det er muligt at få mere natur på kirkens arealer. Kirken rundt i landet ejer meget store landområder som DN kan være med til at forme.  Jens la Cour, DN fortæller om samarbejdet på landsplan ang. De Grønne kirker. Kirken er den 3. største jordejer i DK. Jens opfordrer til at DN-afdelingerne kontakter kirkerne i området og går i samarbejde med dem.</w:t>
      </w:r>
    </w:p>
    <w:p>
      <w:pPr>
        <w:pStyle w:val="Normal"/>
        <w:shd w:val="clear" w:color="auto" w:fill="FFFFFF"/>
        <w:spacing w:lineRule="auto" w:line="240" w:before="0" w:after="0"/>
        <w:rPr>
          <w:rFonts w:eastAsia="Times New Roman" w:cs="Calibri" w:cstheme="minorHAnsi"/>
          <w:color w:val="222222"/>
          <w:kern w:val="0"/>
          <w:lang w:eastAsia="da-DK"/>
          <w14:ligatures w14:val="none"/>
        </w:rPr>
      </w:pPr>
      <w:r>
        <w:rPr>
          <w:rFonts w:eastAsia="Times New Roman" w:cs="Calibri" w:cstheme="minorHAnsi"/>
          <w:color w:val="222222"/>
          <w:kern w:val="0"/>
          <w:lang w:eastAsia="da-DK"/>
          <w14:ligatures w14:val="none"/>
        </w:rPr>
        <w:t>Havsamarbejdet, arbejder for et renere hav omkring Østjylland. Kattegat Øst Willi Nors: Samsø mangler at være med. Håber det lykkedes på sigt. Der sker meget i havgruppen for tiden. Mange forskellige er med i udvalget, mange forskellige interesser men alle er heldigvis interesseret i at lytte til hinanden. Det er borgmestrene der bestemmer er der ingen tvivl om. Der er planer om at hele Kalø Vig installeres med muslingefarme. En kæmpe katastrofe for Kalø Vig og naturen. </w:t>
      </w:r>
    </w:p>
    <w:p>
      <w:pPr>
        <w:pStyle w:val="Normal"/>
        <w:shd w:val="clear" w:color="auto" w:fill="FFFFFF"/>
        <w:spacing w:lineRule="auto" w:line="240" w:before="0" w:after="0"/>
        <w:rPr>
          <w:rFonts w:eastAsia="Times New Roman" w:cs="Calibri" w:cstheme="minorHAnsi"/>
          <w:color w:val="222222"/>
          <w:kern w:val="0"/>
          <w:lang w:eastAsia="da-DK"/>
          <w14:ligatures w14:val="none"/>
        </w:rPr>
      </w:pPr>
      <w:r>
        <w:rPr>
          <w:rFonts w:eastAsia="Times New Roman" w:cs="Calibri" w:cstheme="minorHAnsi"/>
          <w:color w:val="222222"/>
          <w:kern w:val="0"/>
          <w:lang w:eastAsia="da-DK"/>
          <w14:ligatures w14:val="none"/>
        </w:rPr>
      </w:r>
    </w:p>
    <w:p>
      <w:pPr>
        <w:pStyle w:val="Normal"/>
        <w:shd w:val="clear" w:color="auto" w:fill="FFFFFF"/>
        <w:spacing w:lineRule="auto" w:line="240" w:before="0" w:after="0"/>
        <w:rPr>
          <w:rFonts w:eastAsia="Times New Roman" w:cs="Calibri" w:cstheme="minorHAnsi"/>
          <w:color w:val="222222"/>
          <w:kern w:val="0"/>
          <w:lang w:eastAsia="da-DK"/>
          <w14:ligatures w14:val="none"/>
        </w:rPr>
      </w:pPr>
      <w:r>
        <w:rPr>
          <w:rFonts w:eastAsia="Times New Roman" w:cs="Calibri" w:cstheme="minorHAnsi"/>
          <w:color w:val="222222"/>
          <w:kern w:val="0"/>
          <w:lang w:eastAsia="da-DK"/>
          <w14:ligatures w14:val="none"/>
        </w:rPr>
        <w:t>Februar mdr. 2023 Møde i væksthusene i Botanisk have Århus.</w:t>
      </w:r>
    </w:p>
    <w:p>
      <w:pPr>
        <w:pStyle w:val="Normal"/>
        <w:shd w:val="clear" w:color="auto" w:fill="FFFFFF"/>
        <w:spacing w:lineRule="auto" w:line="240" w:before="0" w:after="0"/>
        <w:rPr>
          <w:rFonts w:eastAsia="Times New Roman" w:cs="Calibri" w:cstheme="minorHAnsi"/>
          <w:color w:val="222222"/>
          <w:kern w:val="0"/>
          <w:lang w:eastAsia="da-DK"/>
          <w14:ligatures w14:val="none"/>
        </w:rPr>
      </w:pPr>
      <w:r>
        <w:rPr>
          <w:rFonts w:eastAsia="Times New Roman" w:cs="Calibri" w:cstheme="minorHAnsi"/>
          <w:color w:val="222222"/>
          <w:kern w:val="0"/>
          <w:lang w:eastAsia="da-DK"/>
          <w14:ligatures w14:val="none"/>
        </w:rPr>
        <w:t>Cirkulær økonomi v/ Mette Ranfelt DN-sekretariat. Et meget spændende emne som blev kommenteret fra næsten alle DN-afdelinger. Genanvendelse af plast, byggematerialer, metaller osv. Alle DN-afdelinger opfordres til at presse på for de kommuner som endnu ingen genbrug har på lossepladserne. Evt. indgå samarbejde med virksomheder om genanvendelse.</w:t>
      </w:r>
    </w:p>
    <w:p>
      <w:pPr>
        <w:pStyle w:val="Normal"/>
        <w:shd w:val="clear" w:color="auto" w:fill="FFFFFF"/>
        <w:spacing w:lineRule="auto" w:line="240" w:before="0" w:after="0"/>
        <w:rPr>
          <w:rFonts w:eastAsia="Times New Roman" w:cs="Calibri" w:cstheme="minorHAnsi"/>
          <w:color w:val="222222"/>
          <w:kern w:val="0"/>
          <w:lang w:eastAsia="da-DK"/>
          <w14:ligatures w14:val="none"/>
        </w:rPr>
      </w:pPr>
      <w:r>
        <w:rPr>
          <w:rFonts w:eastAsia="Times New Roman" w:cs="Calibri" w:cstheme="minorHAnsi"/>
          <w:color w:val="222222"/>
          <w:kern w:val="0"/>
          <w:lang w:eastAsia="da-DK"/>
          <w14:ligatures w14:val="none"/>
        </w:rPr>
        <w:t>Oplæg fra Anne Neergaard, Favrskov afd. om affald og biomasse, bl.a. i fjernvarmesektoren.  Brug af biomasse, er det klimavenligt? Konklusionen var, det er det bestemt ikke. Målet er flere solceller, vindmøller og vi skal have et mindre forbrug af energi generelt. Enighed om at afbrænding er forurenende generelt.</w:t>
      </w:r>
    </w:p>
    <w:p>
      <w:pPr>
        <w:pStyle w:val="Normal"/>
        <w:shd w:val="clear" w:color="auto" w:fill="FFFFFF"/>
        <w:spacing w:lineRule="auto" w:line="240" w:before="0" w:after="0"/>
        <w:rPr>
          <w:rFonts w:eastAsia="Times New Roman" w:cs="Calibri" w:cstheme="minorHAnsi"/>
          <w:color w:val="222222"/>
          <w:kern w:val="0"/>
          <w:lang w:eastAsia="da-DK"/>
          <w14:ligatures w14:val="none"/>
        </w:rPr>
      </w:pPr>
      <w:r>
        <w:rPr>
          <w:rFonts w:eastAsia="Times New Roman" w:cs="Calibri" w:cstheme="minorHAnsi"/>
          <w:color w:val="222222"/>
          <w:kern w:val="0"/>
          <w:lang w:eastAsia="da-DK"/>
          <w14:ligatures w14:val="none"/>
        </w:rPr>
        <w:t>Ved råstofindvinding, når det er afsluttet er det vigtigt at DN presser på for at få området lagt tilbage til natur og ikke landbrug.</w:t>
      </w:r>
    </w:p>
    <w:p>
      <w:pPr>
        <w:pStyle w:val="Normal"/>
        <w:shd w:val="clear" w:color="auto" w:fill="FFFFFF"/>
        <w:spacing w:lineRule="auto" w:line="240" w:before="0" w:after="0"/>
        <w:rPr>
          <w:rFonts w:eastAsia="Times New Roman" w:cs="Calibri" w:cstheme="minorHAnsi"/>
          <w:color w:val="222222"/>
          <w:kern w:val="0"/>
          <w:lang w:eastAsia="da-DK"/>
          <w14:ligatures w14:val="none"/>
        </w:rPr>
      </w:pPr>
      <w:r>
        <w:rPr>
          <w:rFonts w:eastAsia="Times New Roman" w:cs="Calibri" w:cstheme="minorHAnsi"/>
          <w:color w:val="222222"/>
          <w:kern w:val="0"/>
          <w:lang w:eastAsia="da-DK"/>
          <w14:ligatures w14:val="none"/>
        </w:rPr>
      </w:r>
    </w:p>
    <w:p>
      <w:pPr>
        <w:pStyle w:val="Normal"/>
        <w:shd w:val="clear" w:color="auto" w:fill="FFFFFF"/>
        <w:spacing w:lineRule="auto" w:line="240" w:before="0" w:after="0"/>
        <w:rPr>
          <w:rFonts w:eastAsia="Times New Roman" w:cs="Calibri" w:cstheme="minorHAnsi"/>
          <w:color w:val="222222"/>
          <w:kern w:val="0"/>
          <w:lang w:eastAsia="da-DK"/>
          <w14:ligatures w14:val="none"/>
        </w:rPr>
      </w:pPr>
      <w:r>
        <w:rPr>
          <w:rFonts w:eastAsia="Times New Roman" w:cs="Calibri" w:cstheme="minorHAnsi"/>
          <w:color w:val="222222"/>
          <w:kern w:val="0"/>
          <w:lang w:eastAsia="da-DK"/>
          <w14:ligatures w14:val="none"/>
        </w:rPr>
        <w:t>November mdr. 2022 Møde i Væksthusene i Århus.</w:t>
      </w:r>
    </w:p>
    <w:p>
      <w:pPr>
        <w:pStyle w:val="Normal"/>
        <w:shd w:val="clear" w:color="auto" w:fill="FFFFFF"/>
        <w:spacing w:lineRule="auto" w:line="240" w:before="0" w:after="0"/>
        <w:rPr>
          <w:rFonts w:eastAsia="Times New Roman" w:cs="Calibri" w:cstheme="minorHAnsi"/>
          <w:color w:val="222222"/>
          <w:kern w:val="0"/>
          <w:lang w:eastAsia="da-DK"/>
          <w14:ligatures w14:val="none"/>
        </w:rPr>
      </w:pPr>
      <w:r>
        <w:rPr>
          <w:rFonts w:eastAsia="Times New Roman" w:cs="Calibri" w:cstheme="minorHAnsi"/>
          <w:color w:val="222222"/>
          <w:kern w:val="0"/>
          <w:lang w:eastAsia="da-DK"/>
          <w14:ligatures w14:val="none"/>
        </w:rPr>
        <w:t>Mere plads til naturen v. Jens La Cour, DNs sekretariat.  </w:t>
      </w:r>
    </w:p>
    <w:p>
      <w:pPr>
        <w:pStyle w:val="Normal"/>
        <w:shd w:val="clear" w:color="auto" w:fill="FFFFFF"/>
        <w:spacing w:lineRule="auto" w:line="240" w:before="0" w:after="0"/>
        <w:rPr>
          <w:rFonts w:eastAsia="Times New Roman" w:cs="Calibri" w:cstheme="minorHAnsi"/>
          <w:color w:val="222222"/>
          <w:kern w:val="0"/>
          <w:lang w:eastAsia="da-DK"/>
          <w14:ligatures w14:val="none"/>
        </w:rPr>
      </w:pPr>
      <w:r>
        <w:rPr>
          <w:rFonts w:eastAsia="Times New Roman" w:cs="Calibri" w:cstheme="minorHAnsi"/>
          <w:color w:val="222222"/>
          <w:kern w:val="0"/>
          <w:lang w:eastAsia="da-DK"/>
          <w14:ligatures w14:val="none"/>
        </w:rPr>
        <w:t>I foråret 21 vedtog repræsentantskabet en fælles mærkesag ”mere plads til naturen” Det er første gang DN har en fælles mærkesag.  </w:t>
      </w:r>
    </w:p>
    <w:p>
      <w:pPr>
        <w:pStyle w:val="Normal"/>
        <w:shd w:val="clear" w:color="auto" w:fill="FFFFFF"/>
        <w:spacing w:lineRule="auto" w:line="240" w:before="0" w:after="0"/>
        <w:rPr>
          <w:rFonts w:eastAsia="Times New Roman" w:cs="Calibri" w:cstheme="minorHAnsi"/>
          <w:color w:val="222222"/>
          <w:kern w:val="0"/>
          <w:lang w:eastAsia="da-DK"/>
          <w14:ligatures w14:val="none"/>
        </w:rPr>
      </w:pPr>
      <w:r>
        <w:rPr>
          <w:rFonts w:eastAsia="Times New Roman" w:cs="Calibri" w:cstheme="minorHAnsi"/>
          <w:color w:val="222222"/>
          <w:kern w:val="0"/>
          <w:lang w:eastAsia="da-DK"/>
          <w14:ligatures w14:val="none"/>
        </w:rPr>
        <w:t>Overordnet a. arbejder vi for en naturlov b. gør det til en folkesag c. arbejder sammen i hele foreningen d. have konkrete sager at fortælle om.</w:t>
      </w:r>
    </w:p>
    <w:p>
      <w:pPr>
        <w:pStyle w:val="Normal"/>
        <w:shd w:val="clear" w:color="auto" w:fill="FFFFFF"/>
        <w:spacing w:lineRule="auto" w:line="240" w:before="0" w:after="0"/>
        <w:rPr>
          <w:rFonts w:eastAsia="Times New Roman" w:cs="Calibri" w:cstheme="minorHAnsi"/>
          <w:color w:val="222222"/>
          <w:kern w:val="0"/>
          <w:lang w:eastAsia="da-DK"/>
          <w14:ligatures w14:val="none"/>
        </w:rPr>
      </w:pPr>
      <w:r>
        <w:rPr>
          <w:rFonts w:eastAsia="Times New Roman" w:cs="Calibri" w:cstheme="minorHAnsi"/>
          <w:color w:val="222222"/>
          <w:kern w:val="0"/>
          <w:lang w:eastAsia="da-DK"/>
          <w14:ligatures w14:val="none"/>
        </w:rPr>
        <w:t>Se mere om emnet på DN-hjemmeside. Der er mange aktivitet i gang om mere plads til naturen i DN.</w:t>
      </w:r>
    </w:p>
    <w:p>
      <w:pPr>
        <w:pStyle w:val="Normal"/>
        <w:shd w:val="clear" w:color="auto" w:fill="FFFFFF"/>
        <w:spacing w:lineRule="auto" w:line="240" w:before="0" w:after="0"/>
        <w:rPr>
          <w:rFonts w:eastAsia="Times New Roman" w:cs="Calibri" w:cstheme="minorHAnsi"/>
          <w:color w:val="222222"/>
          <w:kern w:val="0"/>
          <w:lang w:eastAsia="da-DK"/>
          <w14:ligatures w14:val="none"/>
        </w:rPr>
      </w:pPr>
      <w:r>
        <w:rPr>
          <w:rFonts w:eastAsia="Times New Roman" w:cs="Calibri" w:cstheme="minorHAnsi"/>
          <w:color w:val="222222"/>
          <w:kern w:val="0"/>
          <w:lang w:eastAsia="da-DK"/>
          <w14:ligatures w14:val="none"/>
        </w:rPr>
        <w:t>Jytte Århus: Grøn kirkegård breder sig  </w:t>
      </w:r>
    </w:p>
    <w:p>
      <w:pPr>
        <w:pStyle w:val="Normal"/>
        <w:shd w:val="clear" w:color="auto" w:fill="FFFFFF"/>
        <w:spacing w:lineRule="auto" w:line="240" w:before="0" w:after="0"/>
        <w:rPr>
          <w:rFonts w:eastAsia="Times New Roman" w:cs="Calibri" w:cstheme="minorHAnsi"/>
          <w:color w:val="222222"/>
          <w:kern w:val="0"/>
          <w:lang w:eastAsia="da-DK"/>
          <w14:ligatures w14:val="none"/>
        </w:rPr>
      </w:pPr>
      <w:r>
        <w:rPr>
          <w:rFonts w:eastAsia="Times New Roman" w:cs="Calibri" w:cstheme="minorHAnsi"/>
          <w:color w:val="222222"/>
          <w:kern w:val="0"/>
          <w:lang w:eastAsia="da-DK"/>
          <w14:ligatures w14:val="none"/>
        </w:rPr>
        <w:t>Fredninger v/ Birgitte Bang Ingrisch, fredningsleder i DN. Fredninger kan være en del af løsningen. DN har en selvstændig initiativret på lige fod med kommunalbestyrelserne og Miljøministeren. Sekretariatet forbereder, efter mandat fra Hovedbestyrelsen, fredningssagen, og kører processen gennem fredningssystemet i samarbejde med den lokale afdeling. DN rejser årligt mellem 5-6 nye fredningssager. Der er mange flere sager i porteføljen, da de tager mellem 4 og 6 år at gennemføre. Ca. 50% af sagerne rejses sammen med kommunerne. Mange kommuner siger ja til samarbejde bl.a. fordi de så får indflydelse på udformningen, men stadig flere kommuner ønsker at være medrejser fordi de tror på sagen. Staten kan også rejse sager, men gør det stort set ikke. 90% af sagerne gennemføres helt eller delvist. DN har haft retten til at rejse fredningssager siden 1937. Paragraf 1 i naturbeskyttelsesloven: Beskytte, forbedre og genoprette, sikre adgang og et areals beliggenhed (f.eks. en park, der har glæde for mange mennesker) Hvad kan fredninger som andre virkemidler ikke kan.</w:t>
      </w:r>
    </w:p>
    <w:p>
      <w:pPr>
        <w:pStyle w:val="Normal"/>
        <w:shd w:val="clear" w:color="auto" w:fill="FFFFFF"/>
        <w:spacing w:lineRule="auto" w:line="240" w:before="0" w:after="0"/>
        <w:rPr>
          <w:rFonts w:eastAsia="Times New Roman" w:cs="Calibri" w:cstheme="minorHAnsi"/>
          <w:color w:val="222222"/>
          <w:kern w:val="0"/>
          <w:lang w:eastAsia="da-DK"/>
          <w14:ligatures w14:val="none"/>
        </w:rPr>
      </w:pPr>
      <w:r>
        <w:rPr>
          <w:rFonts w:eastAsia="Times New Roman" w:cs="Calibri" w:cstheme="minorHAnsi"/>
          <w:color w:val="222222"/>
          <w:kern w:val="0"/>
          <w:lang w:eastAsia="da-DK"/>
          <w14:ligatures w14:val="none"/>
        </w:rPr>
      </w:r>
    </w:p>
    <w:p>
      <w:pPr>
        <w:pStyle w:val="Normal"/>
        <w:rPr>
          <w:b/>
          <w:b/>
          <w:bCs/>
          <w:color w:val="00B050"/>
          <w:sz w:val="28"/>
          <w:szCs w:val="28"/>
          <w:u w:val="single"/>
        </w:rPr>
      </w:pPr>
      <w:r>
        <w:rPr>
          <w:b/>
          <w:bCs/>
          <w:color w:val="00B050"/>
          <w:sz w:val="28"/>
          <w:szCs w:val="28"/>
          <w:u w:val="single"/>
        </w:rPr>
        <w:t>Fredningsbesigtigelser v. Ingolf Gribsholt.</w:t>
      </w:r>
    </w:p>
    <w:p>
      <w:pPr>
        <w:pStyle w:val="Normal"/>
        <w:rPr>
          <w:sz w:val="24"/>
          <w:szCs w:val="24"/>
        </w:rPr>
      </w:pPr>
      <w:r>
        <w:rPr/>
        <w:t xml:space="preserve">Der findes mange fredninger i Silkeborg kommune. Find dem selv på fredninger.dk.  Når der er ønske om ændringer skal Fredningsnævnet spørges. Fredningsnævnet består af en dommer, en udpeget af Miljøministeriet og en udpeget af Silkeborg kommune.                                                                                                                                                                                                      </w:t>
      </w:r>
    </w:p>
    <w:p>
      <w:pPr>
        <w:pStyle w:val="Normal"/>
        <w:rPr/>
      </w:pPr>
      <w:r>
        <w:rPr/>
        <w:t>For det meste ønsker formanden at det sker ved besigtigelse. Vi bliver altid inviteret med og fredningsnævnet spørger altid om vores mening, så de er nogenlunde sikre på vi ikke klager over fredningsnævnets afgørelse.</w:t>
      </w:r>
    </w:p>
    <w:p>
      <w:pPr>
        <w:pStyle w:val="Normal"/>
        <w:rPr/>
      </w:pPr>
      <w:r>
        <w:rPr/>
        <w:t>For det meste drejer det sig om ændringer af huse beliggende i fredningen. Men jeg vil godt fremhæve 2 sager fra sidste besigtigelse:</w:t>
      </w:r>
    </w:p>
    <w:p>
      <w:pPr>
        <w:pStyle w:val="Normal"/>
        <w:rPr/>
      </w:pPr>
      <w:r>
        <w:rPr/>
        <w:t>En ejendom på Hårupvej i de fredede dale ved Resenbro ønskede at plante skov. Det kunne de godt få lov til nær Hårupvej, men i dalen ville det sløre for meget, så det fik ejeren afslag til.</w:t>
      </w:r>
    </w:p>
    <w:p>
      <w:pPr>
        <w:pStyle w:val="Normal"/>
        <w:rPr/>
      </w:pPr>
      <w:r>
        <w:rPr/>
        <w:t>Da landskabsfredningen om Hummelsø blev gennemført fik ejeren lov til afdrive juletræer. Nu ønskede han at plante igen. Det vil sløre landskabet for meget – så det fik han ikke lov til.</w:t>
      </w:r>
    </w:p>
    <w:p>
      <w:pPr>
        <w:pStyle w:val="Normal"/>
        <w:rPr/>
      </w:pPr>
      <w:r>
        <w:rPr/>
      </w:r>
    </w:p>
    <w:p>
      <w:pPr>
        <w:pStyle w:val="Normal"/>
        <w:spacing w:before="0" w:after="0"/>
        <w:jc w:val="both"/>
        <w:rPr>
          <w:b/>
          <w:b/>
          <w:bCs/>
          <w:color w:val="00B050"/>
          <w:sz w:val="28"/>
          <w:szCs w:val="28"/>
          <w:u w:val="single"/>
        </w:rPr>
      </w:pPr>
      <w:r>
        <w:rPr>
          <w:b/>
          <w:bCs/>
          <w:color w:val="00B050"/>
          <w:sz w:val="28"/>
          <w:szCs w:val="28"/>
          <w:u w:val="single"/>
        </w:rPr>
        <w:t>Søerne og deres tilstødende natur v. Bjarne Møller-Madsen</w:t>
      </w:r>
    </w:p>
    <w:p>
      <w:pPr>
        <w:pStyle w:val="Normal"/>
        <w:spacing w:before="0" w:after="0"/>
        <w:jc w:val="both"/>
        <w:rPr>
          <w:b/>
          <w:b/>
          <w:bCs/>
          <w:color w:val="00B050"/>
          <w:sz w:val="28"/>
          <w:szCs w:val="28"/>
        </w:rPr>
      </w:pPr>
      <w:r>
        <w:rPr>
          <w:b/>
          <w:bCs/>
          <w:color w:val="00B050"/>
          <w:sz w:val="28"/>
          <w:szCs w:val="28"/>
        </w:rPr>
      </w:r>
    </w:p>
    <w:p>
      <w:pPr>
        <w:pStyle w:val="Normal"/>
        <w:spacing w:before="0" w:after="0"/>
        <w:jc w:val="both"/>
        <w:rPr/>
      </w:pPr>
      <w:r>
        <w:rPr/>
        <w:t>Bestyrelsen har gennem de sidste tre år fået opbygget et godt samarbejde med lokale politikere. Et af områderne, hvor vi gerne vil i tæt dialog gælder for søerne og deres tilstødende natur som vi finder er under tiltagende belastning og samtidig mindre beskyttelse. Dette er lykkedes.</w:t>
      </w:r>
    </w:p>
    <w:p>
      <w:pPr>
        <w:pStyle w:val="Normal"/>
        <w:spacing w:before="0" w:after="0"/>
        <w:jc w:val="both"/>
        <w:rPr/>
      </w:pPr>
      <w:r>
        <w:rPr/>
      </w:r>
    </w:p>
    <w:p>
      <w:pPr>
        <w:pStyle w:val="Normal"/>
        <w:spacing w:before="0" w:after="0"/>
        <w:jc w:val="both"/>
        <w:rPr/>
      </w:pPr>
      <w:r>
        <w:rPr/>
        <w:t>Vi har afholdt to møder med formanden for Klima- og Miljøudvalget, Rune Kristensen (S) hhv. 13. januar 2023 samt 21. februar 2023. Et bekymringsbrev blev 13. april 2023 sendt til udvalget. Vort ønske er, at sikre naturen i Silkeborg Kommune mere beskyttelse samtidig med at naturen gives mere fri. Det kræver vilje, indsigt og udholdendehed. Opgaven er således, at sikre en god balance mellem beskyttelse og benyttelse.</w:t>
      </w:r>
    </w:p>
    <w:p>
      <w:pPr>
        <w:pStyle w:val="Normal"/>
        <w:spacing w:before="0" w:after="0"/>
        <w:jc w:val="both"/>
        <w:rPr/>
      </w:pPr>
      <w:r>
        <w:rPr/>
      </w:r>
    </w:p>
    <w:p>
      <w:pPr>
        <w:pStyle w:val="Normal"/>
        <w:spacing w:before="0" w:after="0"/>
        <w:jc w:val="both"/>
        <w:rPr/>
      </w:pPr>
      <w:r>
        <w:rPr/>
        <w:t xml:space="preserve">Vort bekymringsbrev tog udgang i data givet af Silkeborg Kommune for perioden 2018 til 2022. Følgende nøgletal kan give et billede af omfang og intensitet i aktiviteter på og ved vore søer. </w:t>
      </w:r>
    </w:p>
    <w:p>
      <w:pPr>
        <w:pStyle w:val="Normal"/>
        <w:spacing w:before="0" w:after="0"/>
        <w:jc w:val="both"/>
        <w:rPr/>
      </w:pPr>
      <w:r>
        <w:rPr/>
        <w:t xml:space="preserve">Der er registreret en stigning på 11% i antal af registrerede motorbåde, fra 2974 til 3301 både i 2022. Motorbådenes længde i 2017 var for 15% af både med fast nummer over 7,5 meter. Motorstørrelsen for samme år viste at 57 % havde minimum 20 hk. 47 både havde mere ned 300 hk. </w:t>
      </w:r>
    </w:p>
    <w:p>
      <w:pPr>
        <w:pStyle w:val="Normal"/>
        <w:spacing w:before="0" w:after="0"/>
        <w:jc w:val="both"/>
        <w:rPr/>
      </w:pPr>
      <w:r>
        <w:rPr/>
        <w:t>Der findes ikke sikker dokumentation for motorbådes længde eller motorstørrelse, hvad angår negativ indvirkning på dyrs og fugles levesteder. Dog frister stor motorkraft til at øge hastigheden på søerne dvs. større end 5-8 knob. Tillige vokser bov- og hækbølge med stigende hastighed. Disse bølger vides at give uro for dyr og fugles levesteder. Desforuden øges risikoen for erodering af sø- og å bredder. Alt sammen med negativ effekt på naturen.</w:t>
      </w:r>
    </w:p>
    <w:p>
      <w:pPr>
        <w:pStyle w:val="Normal"/>
        <w:spacing w:before="0" w:after="0"/>
        <w:jc w:val="both"/>
        <w:rPr/>
      </w:pPr>
      <w:r>
        <w:rPr/>
      </w:r>
    </w:p>
    <w:p>
      <w:pPr>
        <w:pStyle w:val="Normal"/>
        <w:spacing w:before="0" w:after="0"/>
        <w:jc w:val="both"/>
        <w:rPr/>
      </w:pPr>
      <w:r>
        <w:rPr/>
        <w:t>Det stigende antal både på søerne giver selvsagt øget behov for nye broanlæg. Retningslinjer for anlæg i vandløb og søerne er desværre blevet mere og mere udvandet over de sidste knap 10 år. Dette har medført meget mere ”benyttelse” og meget mindre ”beskyttelse” af miljøet på og ved søerne. Resultatet er blevet, at private udlejer bådepladser i stor stil. Den lokale dagspressen har beskrevet ”private marinaer” som værende et tiltagende fænomen med de ulemper der er tilknyttet disse, både for mennesker og dyr. Samtidig er ansøgninger om længder på over 6 meter blevet hyppigere.</w:t>
      </w:r>
    </w:p>
    <w:p>
      <w:pPr>
        <w:pStyle w:val="Normal"/>
        <w:spacing w:before="0" w:after="0"/>
        <w:jc w:val="both"/>
        <w:rPr/>
      </w:pPr>
      <w:r>
        <w:rPr/>
      </w:r>
    </w:p>
    <w:p>
      <w:pPr>
        <w:pStyle w:val="Normal"/>
        <w:spacing w:before="0" w:after="0"/>
        <w:jc w:val="both"/>
        <w:rPr/>
      </w:pPr>
      <w:r>
        <w:rPr/>
        <w:t>Med udgangspunkt i ovenstående har vi givet udtryk for, at vi ønsker en bedre balance i aktiviteters omfang og intensitet. Redskaber til at nå dette kunne være, at nye både skal være el drevne; at fastholde en restriktiv holdning til antal og størrelse af anlæg ved søerne og fastsætte et maksimum af bådenes antal, størrelse og</w:t>
      </w:r>
    </w:p>
    <w:p>
      <w:pPr>
        <w:pStyle w:val="Normal"/>
        <w:spacing w:before="0" w:after="0"/>
        <w:jc w:val="both"/>
        <w:rPr/>
      </w:pPr>
      <w:r>
        <w:rPr/>
        <w:t xml:space="preserve">motorkraft. Disse tiltag vil umiddelbart medføre en forbedring af klimaet og miljøet på, ved og i søerne i Silkeborg kommune. </w:t>
      </w:r>
    </w:p>
    <w:p>
      <w:pPr>
        <w:pStyle w:val="Normal"/>
        <w:spacing w:before="0" w:after="0"/>
        <w:jc w:val="both"/>
        <w:rPr/>
      </w:pPr>
      <w:r>
        <w:rPr/>
      </w:r>
    </w:p>
    <w:p>
      <w:pPr>
        <w:pStyle w:val="Normal"/>
        <w:spacing w:before="0" w:after="0"/>
        <w:jc w:val="both"/>
        <w:rPr/>
      </w:pPr>
      <w:r>
        <w:rPr/>
        <w:t>Vi vil arbejde videre det kommende år med vore folkevalgte politikere i et (fælles) ønske om mere beskyttelse og en mere reguleret benyttelse af søerne i Silkeborg Kommune.</w:t>
      </w:r>
    </w:p>
    <w:p>
      <w:pPr>
        <w:pStyle w:val="Normal"/>
        <w:spacing w:before="0" w:after="0"/>
        <w:jc w:val="both"/>
        <w:rPr/>
      </w:pPr>
      <w:r>
        <w:rPr/>
      </w:r>
    </w:p>
    <w:p>
      <w:pPr>
        <w:pStyle w:val="Normal"/>
        <w:rPr>
          <w:rFonts w:cs="Calibri" w:cstheme="minorHAnsi"/>
          <w:b/>
          <w:b/>
          <w:bCs/>
          <w:color w:val="00B050"/>
          <w:sz w:val="28"/>
          <w:szCs w:val="28"/>
          <w:u w:val="single"/>
        </w:rPr>
      </w:pPr>
      <w:r>
        <w:rPr>
          <w:rFonts w:cs="Calibri" w:cstheme="minorHAnsi"/>
          <w:b/>
          <w:bCs/>
          <w:color w:val="00B050"/>
          <w:sz w:val="28"/>
          <w:szCs w:val="28"/>
          <w:u w:val="single"/>
        </w:rPr>
        <w:t>Nyt ridecenter i Mollerup v. Willy Retvig</w:t>
      </w:r>
    </w:p>
    <w:p>
      <w:pPr>
        <w:pStyle w:val="Normal"/>
        <w:rPr>
          <w:rFonts w:cs="Calibri" w:cstheme="minorHAnsi"/>
        </w:rPr>
      </w:pPr>
      <w:r>
        <w:rPr>
          <w:rFonts w:cs="Calibri" w:cstheme="minorHAnsi"/>
        </w:rPr>
        <w:t>Silkeborg Kommune har givet dispensation fra skovbyggelinjen og miljøtilladelse til opførelsen af et ridecenter umiddelbart nord for Mollerup by.</w:t>
      </w:r>
    </w:p>
    <w:p>
      <w:pPr>
        <w:pStyle w:val="Normal"/>
        <w:rPr>
          <w:rFonts w:cs="Calibri" w:cstheme="minorHAnsi"/>
        </w:rPr>
      </w:pPr>
      <w:r>
        <w:rPr>
          <w:rFonts w:cs="Calibri" w:cstheme="minorHAnsi"/>
        </w:rPr>
        <w:t>Der er tale om et ganske stort ridecenter med en ridehal, der har et grundareal på 70 x 35 meter og en højde på 7,5 meter.</w:t>
      </w:r>
    </w:p>
    <w:p>
      <w:pPr>
        <w:pStyle w:val="Normal"/>
        <w:rPr>
          <w:rFonts w:cs="Calibri" w:cstheme="minorHAnsi"/>
        </w:rPr>
      </w:pPr>
      <w:r>
        <w:rPr>
          <w:rFonts w:cs="Calibri" w:cstheme="minorHAnsi"/>
        </w:rPr>
        <w:t>Området, hvor ridecentret planlægges placeret, er et dalområde af stor landskabelig værdi og et område, der stort set er uforstyrret af tekniske anlæg og bebyggelse. Opførelsen af et stort ridecenter med ridehal og ridebane mv. vil, som vi vurderer det, medføre en markant negativ påvirkning af den landskabelige oplevelse af dalområdet, herunder ikke mindst skoven.</w:t>
      </w:r>
    </w:p>
    <w:p>
      <w:pPr>
        <w:pStyle w:val="Normal"/>
        <w:rPr>
          <w:rFonts w:cs="Calibri" w:cstheme="minorHAnsi"/>
        </w:rPr>
      </w:pPr>
      <w:r>
        <w:rPr>
          <w:rFonts w:cs="Calibri" w:cstheme="minorHAnsi"/>
        </w:rPr>
        <w:t>DN Silkeborg har derfor påklaget både dispensationen fra skovbyggelinjen og miljøtilladelsen.</w:t>
      </w:r>
    </w:p>
    <w:p>
      <w:pPr>
        <w:pStyle w:val="Normal"/>
        <w:rPr>
          <w:rFonts w:cs="Calibri" w:cstheme="minorHAnsi"/>
        </w:rPr>
      </w:pPr>
      <w:r>
        <w:rPr>
          <w:rFonts w:cs="Calibri" w:cstheme="minorHAnsi"/>
        </w:rPr>
        <w:t>Vi afventer nu Miljø- og Fødevareklagenævnets afgørelse.</w:t>
      </w:r>
    </w:p>
    <w:p>
      <w:pPr>
        <w:pStyle w:val="Normal"/>
        <w:rPr>
          <w:rFonts w:cs="Calibri" w:cstheme="minorHAnsi"/>
        </w:rPr>
      </w:pPr>
      <w:r>
        <w:rPr>
          <w:rFonts w:cs="Calibri" w:cstheme="minorHAnsi"/>
        </w:rPr>
      </w:r>
    </w:p>
    <w:p>
      <w:pPr>
        <w:pStyle w:val="Normal"/>
        <w:rPr>
          <w:u w:val="single"/>
        </w:rPr>
      </w:pPr>
      <w:r>
        <w:rPr>
          <w:b/>
          <w:bCs/>
          <w:color w:val="00B050"/>
          <w:sz w:val="28"/>
          <w:szCs w:val="28"/>
          <w:u w:val="single"/>
        </w:rPr>
        <w:t>DNs lokale indsats og synlighed på de sociale medier v. Jesper Petersen</w:t>
      </w:r>
      <w:r>
        <w:rPr>
          <w:u w:val="single"/>
        </w:rPr>
        <w:t xml:space="preserve">.  </w:t>
      </w:r>
    </w:p>
    <w:p>
      <w:pPr>
        <w:pStyle w:val="Normal"/>
        <w:rPr/>
      </w:pPr>
      <w:r>
        <w:rPr/>
        <w:t xml:space="preserve">DN Silkeborg har egne sider på såvel Facebook som Instagram. Sidstnævnte er stadig i opstartsfasen og forventes udbygget og optimeret i den kommende bestyrelsesperiode. For begge platforme gælder det, at interessen fra følgere er voksende. På Facebook følger over 800 således vores side. Særligt arrangementer, der oprettes, får større synlighed i offentligheden, når de oprettes og deles via Facebook. Imidlertid er der også forskellige udfordringer i forhold til drift, opdateringer og vedligeholdelse af siderne på både Facebook og Instagram. At finde tid til arbejdet hermed er indimellem en større opgave, og det synes som om der mangler generel opbakning i bestyrelsen? Der er nemlig delte meninger om værdien af sociale mediers betydning. Endvidere er der alt for mange administratorer på vores facebook side. </w:t>
      </w:r>
    </w:p>
    <w:p>
      <w:pPr>
        <w:pStyle w:val="Normal"/>
        <w:rPr>
          <w:u w:val="single"/>
        </w:rPr>
      </w:pPr>
      <w:r>
        <w:rPr>
          <w:u w:val="single"/>
        </w:rPr>
      </w:r>
    </w:p>
    <w:p>
      <w:pPr>
        <w:pStyle w:val="Normal"/>
        <w:rPr>
          <w:b/>
          <w:b/>
          <w:color w:val="00B050"/>
          <w:sz w:val="28"/>
          <w:szCs w:val="28"/>
          <w:u w:val="single"/>
        </w:rPr>
      </w:pPr>
      <w:r>
        <w:rPr>
          <w:b/>
          <w:color w:val="00B050"/>
          <w:sz w:val="28"/>
          <w:szCs w:val="28"/>
          <w:u w:val="single"/>
        </w:rPr>
        <w:t>Tur til Bøllingsø v. Ingolf Gribsholt</w:t>
      </w:r>
    </w:p>
    <w:p>
      <w:pPr>
        <w:pStyle w:val="Normal"/>
        <w:rPr>
          <w:sz w:val="24"/>
          <w:szCs w:val="24"/>
        </w:rPr>
      </w:pPr>
      <w:r>
        <w:rPr/>
        <w:t>Lørdag den 25. marts var der tur til Bøllingsø.</w:t>
      </w:r>
    </w:p>
    <w:p>
      <w:pPr>
        <w:pStyle w:val="Normal"/>
        <w:rPr/>
      </w:pPr>
      <w:r>
        <w:rPr/>
        <w:t>Bøllingsø blev afvandet, men den var uegnet til landbrugsjord. I stedet blev der gravet tørv helt op til 1970, hvor det sidste tørveværk lukkede.</w:t>
      </w:r>
    </w:p>
    <w:p>
      <w:pPr>
        <w:pStyle w:val="Normal"/>
        <w:rPr/>
      </w:pPr>
      <w:r>
        <w:rPr/>
        <w:t>Nutidens Bøllingsø er skabt gennem fredning og naturgenopretning frem mod 2005.</w:t>
      </w:r>
    </w:p>
    <w:p>
      <w:pPr>
        <w:pStyle w:val="Normal"/>
        <w:rPr/>
      </w:pPr>
      <w:r>
        <w:rPr/>
        <w:t>Sidste år blev der lavet formidlingsstationer i fortidens fodspor langs en del af søen.</w:t>
      </w:r>
    </w:p>
    <w:p>
      <w:pPr>
        <w:pStyle w:val="Normal"/>
        <w:rPr/>
      </w:pPr>
      <w:r>
        <w:rPr/>
        <w:t>Vi gik en del af fortidens fodspor, hvor vi blev klogere på søens historie, hørte om Tollundmanden, spillede vendespil med gravgaver fra bronzealderen og prøvede lykkehjul som stenalderjæger.</w:t>
      </w:r>
    </w:p>
    <w:p>
      <w:pPr>
        <w:pStyle w:val="Normal"/>
        <w:rPr/>
      </w:pPr>
      <w:r>
        <w:rPr/>
      </w:r>
    </w:p>
    <w:p>
      <w:pPr>
        <w:pStyle w:val="Normal"/>
        <w:rPr>
          <w:rFonts w:cs="Calibri" w:cstheme="minorHAnsi"/>
        </w:rPr>
      </w:pPr>
      <w:r>
        <w:rPr>
          <w:rFonts w:cs="Calibri" w:cstheme="minorHAnsi"/>
        </w:rPr>
      </w:r>
    </w:p>
    <w:p>
      <w:pPr>
        <w:pStyle w:val="Normal"/>
        <w:rPr>
          <w:b/>
          <w:b/>
          <w:bCs/>
          <w:color w:val="00B050"/>
          <w:sz w:val="28"/>
          <w:szCs w:val="28"/>
          <w:u w:val="single"/>
        </w:rPr>
      </w:pPr>
      <w:r>
        <w:rPr>
          <w:b/>
          <w:bCs/>
          <w:color w:val="00B050"/>
          <w:sz w:val="28"/>
          <w:szCs w:val="28"/>
          <w:u w:val="single"/>
        </w:rPr>
        <w:t>Det Grønne Råd v. Chresten Dyhre</w:t>
      </w:r>
    </w:p>
    <w:p>
      <w:pPr>
        <w:pStyle w:val="Normal"/>
        <w:rPr>
          <w:rFonts w:cs="Calibri" w:cstheme="minorHAnsi"/>
          <w:color w:val="00B050"/>
        </w:rPr>
      </w:pPr>
      <w:r>
        <w:rPr>
          <w:rFonts w:cs="Calibri" w:cstheme="minorHAnsi"/>
          <w:color w:val="00B050"/>
          <w:shd w:fill="EEEEEE" w:val="clear"/>
        </w:rPr>
        <w:t>Det Grønne Råd er et sted, hvor borgere, interesseorganisationer, erhverv og kommune kan samarbejde om og diskutere emner inden for forvaltning af natur og miljø. Målet er at fremme bæredygtig og ansvarlig udvikling. Rådet har en rådgivende funktion og træffer ikke beslutninger i enkeltsager. Rådet holder 2-4 møder om året.</w:t>
      </w:r>
    </w:p>
    <w:p>
      <w:pPr>
        <w:pStyle w:val="Normal"/>
        <w:rPr>
          <w:rFonts w:cs="Calibri" w:cstheme="minorHAnsi"/>
        </w:rPr>
      </w:pPr>
      <w:r>
        <w:rPr>
          <w:rFonts w:cs="Calibri" w:cstheme="minorHAnsi"/>
        </w:rPr>
        <w:t>Rådet består af udvalgsmedlemmer fra byrådet og embedsmænd fra kommunen samt repræsentanter fra nedenstående organisationer:</w:t>
        <w:tab/>
        <w:tab/>
        <w:tab/>
      </w:r>
    </w:p>
    <w:p>
      <w:pPr>
        <w:pStyle w:val="Normal"/>
        <w:numPr>
          <w:ilvl w:val="0"/>
          <w:numId w:val="1"/>
        </w:numPr>
        <w:spacing w:lineRule="auto" w:line="240" w:beforeAutospacing="1" w:after="0"/>
        <w:rPr>
          <w:rFonts w:eastAsia="Times New Roman" w:cs="Calibri" w:cstheme="minorHAnsi"/>
          <w:color w:val="000000"/>
          <w:kern w:val="0"/>
          <w:lang w:eastAsia="da-DK"/>
          <w14:ligatures w14:val="none"/>
        </w:rPr>
      </w:pPr>
      <w:r>
        <w:rPr>
          <w:rFonts w:eastAsia="Times New Roman" w:cs="Calibri" w:cstheme="minorHAnsi"/>
          <w:color w:val="000000"/>
          <w:kern w:val="0"/>
          <w:lang w:eastAsia="da-DK"/>
          <w14:ligatures w14:val="none"/>
        </w:rPr>
        <w:t>Danmarks Naturfredningsforening </w:t>
      </w:r>
    </w:p>
    <w:p>
      <w:pPr>
        <w:pStyle w:val="Normal"/>
        <w:numPr>
          <w:ilvl w:val="0"/>
          <w:numId w:val="1"/>
        </w:numPr>
        <w:spacing w:lineRule="auto" w:line="240" w:before="0" w:after="0"/>
        <w:rPr>
          <w:rFonts w:eastAsia="Times New Roman" w:cs="Calibri" w:cstheme="minorHAnsi"/>
          <w:color w:val="000000"/>
          <w:kern w:val="0"/>
          <w:lang w:eastAsia="da-DK"/>
          <w14:ligatures w14:val="none"/>
        </w:rPr>
      </w:pPr>
      <w:r>
        <w:rPr>
          <w:rFonts w:eastAsia="Times New Roman" w:cs="Calibri" w:cstheme="minorHAnsi"/>
          <w:color w:val="000000"/>
          <w:kern w:val="0"/>
          <w:lang w:eastAsia="da-DK"/>
          <w14:ligatures w14:val="none"/>
        </w:rPr>
        <w:t>Friluftsrådet </w:t>
      </w:r>
    </w:p>
    <w:p>
      <w:pPr>
        <w:pStyle w:val="Normal"/>
        <w:numPr>
          <w:ilvl w:val="0"/>
          <w:numId w:val="1"/>
        </w:numPr>
        <w:spacing w:lineRule="auto" w:line="240" w:before="0" w:after="0"/>
        <w:rPr>
          <w:rFonts w:eastAsia="Times New Roman" w:cs="Calibri" w:cstheme="minorHAnsi"/>
          <w:color w:val="000000"/>
          <w:kern w:val="0"/>
          <w:lang w:eastAsia="da-DK"/>
          <w14:ligatures w14:val="none"/>
        </w:rPr>
      </w:pPr>
      <w:r>
        <w:rPr>
          <w:rFonts w:eastAsia="Times New Roman" w:cs="Calibri" w:cstheme="minorHAnsi"/>
          <w:color w:val="000000"/>
          <w:kern w:val="0"/>
          <w:lang w:eastAsia="da-DK"/>
          <w14:ligatures w14:val="none"/>
        </w:rPr>
        <w:t>Silkeborg Fiskeriforening</w:t>
      </w:r>
    </w:p>
    <w:p>
      <w:pPr>
        <w:pStyle w:val="Normal"/>
        <w:numPr>
          <w:ilvl w:val="0"/>
          <w:numId w:val="1"/>
        </w:numPr>
        <w:spacing w:lineRule="auto" w:line="240" w:before="0" w:after="0"/>
        <w:rPr>
          <w:rFonts w:eastAsia="Times New Roman" w:cs="Calibri" w:cstheme="minorHAnsi"/>
          <w:color w:val="000000"/>
          <w:kern w:val="0"/>
          <w:lang w:eastAsia="da-DK"/>
          <w14:ligatures w14:val="none"/>
        </w:rPr>
      </w:pPr>
      <w:r>
        <w:rPr>
          <w:rFonts w:eastAsia="Times New Roman" w:cs="Calibri" w:cstheme="minorHAnsi"/>
          <w:color w:val="000000"/>
          <w:kern w:val="0"/>
          <w:lang w:eastAsia="da-DK"/>
          <w14:ligatures w14:val="none"/>
        </w:rPr>
        <w:t>Dansk Ornitologisk Forening </w:t>
      </w:r>
    </w:p>
    <w:p>
      <w:pPr>
        <w:pStyle w:val="Normal"/>
        <w:numPr>
          <w:ilvl w:val="0"/>
          <w:numId w:val="1"/>
        </w:numPr>
        <w:spacing w:lineRule="auto" w:line="240" w:before="0" w:after="0"/>
        <w:rPr>
          <w:rFonts w:eastAsia="Times New Roman" w:cs="Calibri" w:cstheme="minorHAnsi"/>
          <w:color w:val="000000"/>
          <w:kern w:val="0"/>
          <w:lang w:eastAsia="da-DK"/>
          <w14:ligatures w14:val="none"/>
        </w:rPr>
      </w:pPr>
      <w:r>
        <w:rPr>
          <w:rFonts w:eastAsia="Times New Roman" w:cs="Calibri" w:cstheme="minorHAnsi"/>
          <w:color w:val="000000"/>
          <w:kern w:val="0"/>
          <w:lang w:eastAsia="da-DK"/>
          <w14:ligatures w14:val="none"/>
        </w:rPr>
        <w:t>Danmarks Jægerforbund </w:t>
      </w:r>
    </w:p>
    <w:p>
      <w:pPr>
        <w:pStyle w:val="Normal"/>
        <w:numPr>
          <w:ilvl w:val="0"/>
          <w:numId w:val="1"/>
        </w:numPr>
        <w:spacing w:lineRule="auto" w:line="240" w:before="0" w:after="0"/>
        <w:rPr>
          <w:rFonts w:eastAsia="Times New Roman" w:cs="Calibri" w:cstheme="minorHAnsi"/>
          <w:color w:val="000000"/>
          <w:kern w:val="0"/>
          <w:lang w:eastAsia="da-DK"/>
          <w14:ligatures w14:val="none"/>
        </w:rPr>
      </w:pPr>
      <w:r>
        <w:rPr>
          <w:rFonts w:eastAsia="Times New Roman" w:cs="Calibri" w:cstheme="minorHAnsi"/>
          <w:color w:val="000000"/>
          <w:kern w:val="0"/>
          <w:lang w:eastAsia="da-DK"/>
          <w14:ligatures w14:val="none"/>
        </w:rPr>
        <w:t>Landboforeningerne</w:t>
      </w:r>
    </w:p>
    <w:p>
      <w:pPr>
        <w:pStyle w:val="Normal"/>
        <w:numPr>
          <w:ilvl w:val="0"/>
          <w:numId w:val="1"/>
        </w:numPr>
        <w:spacing w:lineRule="auto" w:line="240" w:before="0" w:after="0"/>
        <w:rPr>
          <w:rFonts w:eastAsia="Times New Roman" w:cs="Calibri" w:cstheme="minorHAnsi"/>
          <w:color w:val="000000"/>
          <w:kern w:val="0"/>
          <w:lang w:eastAsia="da-DK"/>
          <w14:ligatures w14:val="none"/>
        </w:rPr>
      </w:pPr>
      <w:r>
        <w:rPr>
          <w:rFonts w:eastAsia="Times New Roman" w:cs="Calibri" w:cstheme="minorHAnsi"/>
          <w:color w:val="000000"/>
          <w:kern w:val="0"/>
          <w:lang w:eastAsia="da-DK"/>
          <w14:ligatures w14:val="none"/>
        </w:rPr>
        <w:t>Dansk Skovforening </w:t>
      </w:r>
    </w:p>
    <w:p>
      <w:pPr>
        <w:pStyle w:val="Normal"/>
        <w:numPr>
          <w:ilvl w:val="0"/>
          <w:numId w:val="1"/>
        </w:numPr>
        <w:spacing w:lineRule="auto" w:line="240" w:before="0" w:after="0"/>
        <w:rPr>
          <w:rFonts w:eastAsia="Times New Roman" w:cs="Calibri" w:cstheme="minorHAnsi"/>
          <w:color w:val="000000"/>
          <w:kern w:val="0"/>
          <w:lang w:eastAsia="da-DK"/>
          <w14:ligatures w14:val="none"/>
        </w:rPr>
      </w:pPr>
      <w:r>
        <w:rPr>
          <w:rFonts w:eastAsia="Times New Roman" w:cs="Calibri" w:cstheme="minorHAnsi"/>
          <w:color w:val="000000"/>
          <w:kern w:val="0"/>
          <w:lang w:eastAsia="da-DK"/>
          <w14:ligatures w14:val="none"/>
        </w:rPr>
        <w:t>Ferskvandscentret/Aqua Akvarium og dyrepark</w:t>
      </w:r>
    </w:p>
    <w:p>
      <w:pPr>
        <w:pStyle w:val="Normal"/>
        <w:numPr>
          <w:ilvl w:val="0"/>
          <w:numId w:val="1"/>
        </w:numPr>
        <w:spacing w:lineRule="auto" w:line="240" w:before="0" w:after="0"/>
        <w:rPr>
          <w:rFonts w:eastAsia="Times New Roman" w:cs="Calibri" w:cstheme="minorHAnsi"/>
          <w:color w:val="000000"/>
          <w:kern w:val="0"/>
          <w:lang w:eastAsia="da-DK"/>
          <w14:ligatures w14:val="none"/>
        </w:rPr>
      </w:pPr>
      <w:r>
        <w:rPr>
          <w:rFonts w:eastAsia="Times New Roman" w:cs="Calibri" w:cstheme="minorHAnsi"/>
          <w:color w:val="000000"/>
          <w:kern w:val="0"/>
          <w:lang w:eastAsia="da-DK"/>
          <w14:ligatures w14:val="none"/>
        </w:rPr>
        <w:t>Turistorganisationerne </w:t>
      </w:r>
    </w:p>
    <w:p>
      <w:pPr>
        <w:pStyle w:val="Normal"/>
        <w:numPr>
          <w:ilvl w:val="0"/>
          <w:numId w:val="1"/>
        </w:numPr>
        <w:spacing w:lineRule="auto" w:line="240" w:before="0" w:after="0"/>
        <w:rPr>
          <w:rFonts w:eastAsia="Times New Roman" w:cs="Calibri" w:cstheme="minorHAnsi"/>
          <w:color w:val="000000"/>
          <w:kern w:val="0"/>
          <w:lang w:eastAsia="da-DK"/>
          <w14:ligatures w14:val="none"/>
        </w:rPr>
      </w:pPr>
      <w:r>
        <w:rPr>
          <w:rFonts w:eastAsia="Times New Roman" w:cs="Calibri" w:cstheme="minorHAnsi"/>
          <w:color w:val="000000"/>
          <w:kern w:val="0"/>
          <w:lang w:eastAsia="da-DK"/>
          <w14:ligatures w14:val="none"/>
        </w:rPr>
        <w:t>Museum Silkeborg</w:t>
      </w:r>
    </w:p>
    <w:p>
      <w:pPr>
        <w:pStyle w:val="Normal"/>
        <w:numPr>
          <w:ilvl w:val="0"/>
          <w:numId w:val="1"/>
        </w:numPr>
        <w:spacing w:lineRule="auto" w:line="240" w:before="0" w:after="0"/>
        <w:rPr>
          <w:rFonts w:eastAsia="Times New Roman" w:cs="Calibri" w:cstheme="minorHAnsi"/>
          <w:color w:val="000000"/>
          <w:kern w:val="0"/>
          <w:lang w:eastAsia="da-DK"/>
          <w14:ligatures w14:val="none"/>
        </w:rPr>
      </w:pPr>
      <w:r>
        <w:rPr>
          <w:rFonts w:eastAsia="Times New Roman" w:cs="Calibri" w:cstheme="minorHAnsi"/>
          <w:color w:val="000000"/>
          <w:kern w:val="0"/>
          <w:lang w:eastAsia="da-DK"/>
          <w14:ligatures w14:val="none"/>
        </w:rPr>
        <w:t>Idrætsrådet</w:t>
      </w:r>
    </w:p>
    <w:p>
      <w:pPr>
        <w:pStyle w:val="Normal"/>
        <w:numPr>
          <w:ilvl w:val="0"/>
          <w:numId w:val="1"/>
        </w:numPr>
        <w:spacing w:lineRule="auto" w:line="240" w:before="0" w:after="0"/>
        <w:rPr>
          <w:rFonts w:eastAsia="Times New Roman" w:cs="Calibri" w:cstheme="minorHAnsi"/>
          <w:color w:val="000000"/>
          <w:kern w:val="0"/>
          <w:lang w:eastAsia="da-DK"/>
          <w14:ligatures w14:val="none"/>
        </w:rPr>
      </w:pPr>
      <w:r>
        <w:rPr>
          <w:rFonts w:eastAsia="Times New Roman" w:cs="Calibri" w:cstheme="minorHAnsi"/>
          <w:color w:val="000000"/>
          <w:kern w:val="0"/>
          <w:lang w:eastAsia="da-DK"/>
          <w14:ligatures w14:val="none"/>
        </w:rPr>
        <w:t>Outdoor Institute </w:t>
      </w:r>
    </w:p>
    <w:p>
      <w:pPr>
        <w:pStyle w:val="Normal"/>
        <w:numPr>
          <w:ilvl w:val="0"/>
          <w:numId w:val="1"/>
        </w:numPr>
        <w:spacing w:lineRule="auto" w:line="240" w:before="0" w:afterAutospacing="1"/>
        <w:rPr>
          <w:rFonts w:eastAsia="Times New Roman" w:cs="Calibri" w:cstheme="minorHAnsi"/>
          <w:color w:val="000000"/>
          <w:kern w:val="0"/>
          <w:lang w:eastAsia="da-DK"/>
          <w14:ligatures w14:val="none"/>
        </w:rPr>
      </w:pPr>
      <w:r>
        <w:rPr>
          <w:rFonts w:eastAsia="Times New Roman" w:cs="Calibri" w:cstheme="minorHAnsi"/>
          <w:color w:val="000000"/>
          <w:kern w:val="0"/>
          <w:lang w:eastAsia="da-DK"/>
          <w14:ligatures w14:val="none"/>
        </w:rPr>
        <w:t>Naturstyrelsen</w:t>
      </w:r>
    </w:p>
    <w:p>
      <w:pPr>
        <w:pStyle w:val="Normal"/>
        <w:rPr>
          <w:rFonts w:cs="Calibri" w:cstheme="minorHAnsi"/>
        </w:rPr>
      </w:pPr>
      <w:r>
        <w:rPr>
          <w:rFonts w:cs="Calibri" w:cstheme="minorHAnsi"/>
        </w:rPr>
        <w:t>Peter Sig fra klima og miljøudvalget er formand.</w:t>
      </w:r>
    </w:p>
    <w:p>
      <w:pPr>
        <w:pStyle w:val="Normal"/>
        <w:rPr>
          <w:rFonts w:cs="Calibri" w:cstheme="minorHAnsi"/>
        </w:rPr>
      </w:pPr>
      <w:r>
        <w:rPr>
          <w:rFonts w:cs="Calibri" w:cstheme="minorHAnsi"/>
        </w:rPr>
        <w:t xml:space="preserve">På forårsmødet præsenterede DN Foreningens vind- og solcellepolitik. </w:t>
      </w:r>
    </w:p>
    <w:p>
      <w:pPr>
        <w:pStyle w:val="Normal"/>
        <w:rPr>
          <w:rFonts w:cs="Calibri" w:cstheme="minorHAnsi"/>
        </w:rPr>
      </w:pPr>
      <w:r>
        <w:rPr>
          <w:rFonts w:cs="Calibri" w:cstheme="minorHAnsi"/>
        </w:rPr>
        <w:t>DNs hovedprioritet er, at man først og fremmest skal anbringe dem på tage. På marker er er det vigtigt, at solpanelerne placeres på så høje stativer, at der kan gro noget under dem. Derudover ønsker DN at en del af det areal der reserveres til solceller skal ændres til fri natur til fordel for biodiversiteten. Det er en forudsætning, at der overhovedet ikke sprøjtes omkring solceller.</w:t>
      </w:r>
    </w:p>
    <w:p>
      <w:pPr>
        <w:pStyle w:val="Normal"/>
        <w:rPr>
          <w:rFonts w:cs="Calibri" w:cstheme="minorHAnsi"/>
        </w:rPr>
      </w:pPr>
      <w:r>
        <w:rPr>
          <w:rFonts w:cs="Calibri" w:cstheme="minorHAnsi"/>
        </w:rPr>
        <w:t>Vindmøller: I Silkeborg kommune kan der kun kan blive plads til ganske få vindmøller. Foretrækker havmøller.</w:t>
      </w:r>
    </w:p>
    <w:p>
      <w:pPr>
        <w:pStyle w:val="Normal"/>
        <w:rPr/>
      </w:pPr>
      <w:r>
        <w:rPr/>
      </w:r>
    </w:p>
    <w:p>
      <w:pPr>
        <w:pStyle w:val="Normal"/>
        <w:rPr>
          <w:b/>
          <w:b/>
          <w:bCs/>
          <w:color w:val="00B050"/>
          <w:sz w:val="28"/>
          <w:szCs w:val="28"/>
          <w:u w:val="single"/>
        </w:rPr>
      </w:pPr>
      <w:r>
        <w:rPr>
          <w:b/>
          <w:bCs/>
          <w:color w:val="00B050"/>
          <w:sz w:val="28"/>
          <w:szCs w:val="28"/>
          <w:u w:val="single"/>
        </w:rPr>
        <w:t>DNs lokale arbejde med kommende børneklub v. Jesper Petersen.</w:t>
      </w:r>
    </w:p>
    <w:p>
      <w:pPr>
        <w:pStyle w:val="Normal"/>
        <w:rPr/>
      </w:pPr>
      <w:r>
        <w:rPr/>
        <w:t>Vi har haft et stort fokus på opstart og implementering af DNs kommende børneklub, der forventes iværksat foråret 24. Vi er således allerede deltagere i et internt pilotprojekt, hvor DN centralt vil indhøste erfaringer med de aktiviteter for børn og familier, som vi allerede har afholdt. Og planlægger af afholde i vintersæsonen 23/24. Vi har haft indledende drøftelser med bestyrelsen i Ikast/Brande afdelingen og mener, det vil give rigtig god mening at etablere et formaliseret samarbejde, når startskuddet til den officielle børneklub i DN lyder. Vi har afholdt to arrangementer målrettet børn og forældre i indeværende periode: “Byg fuglekasser” og “Bål dag med naturbingo og hygge”. Begge arrangementer havde fin deltagelse, og særligt bør det bemærkes, at vi havde god kontakt med forældre, der tilfældigvis kom forbi vores arrangement. Og med positive tilkendegivelser agter at melde sig ind i den kommende børneklub. Der er uddelt en del naturbøger for børn ligesom også forstørrelsesglas er populære PR-gaver. Såvel formand, Pernille Ingemann, som bestyrelsesmedlem, Jesper Petersen, deltager i DNs landsdækkende netværk for børneaktiviteter.</w:t>
      </w:r>
    </w:p>
    <w:p>
      <w:pPr>
        <w:pStyle w:val="Normal"/>
        <w:rPr/>
      </w:pPr>
      <w:r>
        <w:rPr/>
      </w:r>
    </w:p>
    <w:p>
      <w:pPr>
        <w:pStyle w:val="Normal"/>
        <w:rPr>
          <w:b/>
          <w:b/>
          <w:bCs/>
          <w:color w:val="00B050"/>
          <w:sz w:val="28"/>
          <w:szCs w:val="28"/>
          <w:u w:val="single"/>
        </w:rPr>
      </w:pPr>
      <w:r>
        <w:rPr>
          <w:b/>
          <w:bCs/>
          <w:color w:val="00B050"/>
          <w:sz w:val="28"/>
          <w:szCs w:val="28"/>
          <w:u w:val="single"/>
        </w:rPr>
        <w:t>Tur til Dalene ved Resenbro v. Ingolf Gribsholt</w:t>
      </w:r>
    </w:p>
    <w:p>
      <w:pPr>
        <w:pStyle w:val="Normal"/>
        <w:rPr>
          <w:sz w:val="28"/>
          <w:szCs w:val="28"/>
        </w:rPr>
      </w:pPr>
      <w:r>
        <w:rPr>
          <w:sz w:val="28"/>
          <w:szCs w:val="28"/>
        </w:rPr>
      </w:r>
    </w:p>
    <w:p>
      <w:pPr>
        <w:pStyle w:val="Normal"/>
        <w:rPr/>
      </w:pPr>
      <w:r>
        <w:rPr/>
        <w:t>Torsdag den 25. maj var der tur til fredningen ved Resenbro.</w:t>
      </w:r>
    </w:p>
    <w:p>
      <w:pPr>
        <w:pStyle w:val="Normal"/>
        <w:rPr>
          <w:sz w:val="24"/>
          <w:szCs w:val="24"/>
        </w:rPr>
      </w:pPr>
      <w:r>
        <w:rPr/>
        <w:t>Fredningen af dalene ved Resenbro er gennemført for at bevare landskabet mod veje og bebyggelse.</w:t>
      </w:r>
    </w:p>
    <w:p>
      <w:pPr>
        <w:pStyle w:val="Normal"/>
        <w:rPr/>
      </w:pPr>
      <w:r>
        <w:rPr/>
        <w:t>Dybe slugter skærer sig ned i det højtliggende moræneplateau og er naturlige adgangsveje til Gudenåens brede ådal.</w:t>
      </w:r>
    </w:p>
    <w:p>
      <w:pPr>
        <w:pStyle w:val="Normal"/>
        <w:rPr/>
      </w:pPr>
      <w:r>
        <w:rPr/>
        <w:t>Vi gik gennem golfbanen, der er en del af fredningen, til skrænten op til Lise Balles sommerhus. Hvorfra der er en formidabel udsigt. Vi fortsatte til den Gamle Adelsvej og videre hjem.</w:t>
      </w:r>
    </w:p>
    <w:p>
      <w:pPr>
        <w:pStyle w:val="Normal"/>
        <w:rPr/>
      </w:pPr>
      <w:r>
        <w:rPr/>
      </w:r>
    </w:p>
    <w:p>
      <w:pPr>
        <w:pStyle w:val="Normal"/>
        <w:rPr>
          <w:rStyle w:val="Hyperlink"/>
          <w:rFonts w:cs="Calibri" w:cstheme="minorHAnsi"/>
        </w:rPr>
      </w:pPr>
      <w:r>
        <w:rPr>
          <w:rFonts w:cs="Calibri" w:cstheme="minorHAnsi"/>
        </w:rPr>
      </w:r>
    </w:p>
    <w:p>
      <w:pPr>
        <w:pStyle w:val="Normal"/>
        <w:rPr>
          <w:rFonts w:cs="Calibri" w:cstheme="minorHAnsi"/>
          <w:b/>
          <w:b/>
          <w:bCs/>
          <w:color w:val="00B050"/>
          <w:sz w:val="28"/>
          <w:szCs w:val="28"/>
          <w:u w:val="single"/>
          <w:shd w:fill="FFFFFF" w:val="clear"/>
        </w:rPr>
      </w:pPr>
      <w:r>
        <w:rPr>
          <w:rFonts w:cs="Calibri" w:cstheme="minorHAnsi"/>
          <w:b/>
          <w:bCs/>
          <w:color w:val="00B050"/>
          <w:sz w:val="28"/>
          <w:szCs w:val="28"/>
          <w:u w:val="single"/>
          <w:shd w:fill="FFFFFF" w:val="clear"/>
        </w:rPr>
        <w:t>Årsmøde d. 19. september v. Pernille Ingemann</w:t>
      </w:r>
    </w:p>
    <w:p>
      <w:pPr>
        <w:pStyle w:val="Normal"/>
        <w:rPr>
          <w:rFonts w:cs="Calibri" w:cstheme="minorHAnsi"/>
          <w:color w:val="171717"/>
          <w:shd w:fill="FFFFFF" w:val="clear"/>
        </w:rPr>
      </w:pPr>
      <w:r>
        <w:rPr>
          <w:rFonts w:cs="Calibri" w:cstheme="minorHAnsi"/>
          <w:color w:val="171717"/>
          <w:shd w:fill="FFFFFF" w:val="clear"/>
        </w:rPr>
        <w:t>Nu nærmer tiden sig for vores årsmøde. Tirsdag d. 19. september kl. 16.30 mødes vi på parkeringspladsen i skoven på Stendalvej, 8620 Kjellerup hvorfra vi går i samlet flok til shelterpladsen.</w:t>
      </w:r>
    </w:p>
    <w:p>
      <w:pPr>
        <w:pStyle w:val="Normal"/>
        <w:rPr>
          <w:rFonts w:cs="Calibri" w:cstheme="minorHAnsi"/>
          <w:color w:val="171717"/>
          <w:shd w:fill="FFFFFF" w:val="clear"/>
        </w:rPr>
      </w:pPr>
      <w:r>
        <w:rPr>
          <w:rFonts w:cs="Calibri" w:cstheme="minorHAnsi"/>
          <w:color w:val="171717"/>
          <w:shd w:fill="FFFFFF" w:val="clear"/>
        </w:rPr>
        <w:t>Vi tænder for grillen og nyder samværet i skoven. Der vil være god tid til at snakke om bestyrelsesarbejdet og hvilke vigtige emner der optager medlemmerne. Vi håber mange vil lægge vejen forbi!</w:t>
      </w:r>
    </w:p>
    <w:p>
      <w:pPr>
        <w:pStyle w:val="Normal"/>
        <w:rPr>
          <w:rFonts w:cs="Calibri" w:cstheme="minorHAnsi"/>
          <w:color w:val="171717"/>
          <w:shd w:fill="FFFFFF" w:val="clear"/>
        </w:rPr>
      </w:pPr>
      <w:r>
        <w:rPr>
          <w:rFonts w:cs="Calibri" w:cstheme="minorHAnsi"/>
          <w:color w:val="171717"/>
          <w:shd w:fill="FFFFFF" w:val="clear"/>
        </w:rPr>
        <w:t>Valg til bestyrelsen foregår jf. vedtægterne.</w:t>
      </w:r>
    </w:p>
    <w:p>
      <w:pPr>
        <w:pStyle w:val="Normal"/>
        <w:rPr>
          <w:rFonts w:cs="Calibri" w:cstheme="minorHAnsi"/>
          <w:color w:val="171717"/>
          <w:shd w:fill="FFFFFF" w:val="clear"/>
        </w:rPr>
      </w:pPr>
      <w:r>
        <w:rPr>
          <w:rFonts w:cs="Calibri" w:cstheme="minorHAnsi"/>
          <w:color w:val="171717"/>
          <w:shd w:fill="FFFFFF" w:val="clear"/>
        </w:rPr>
        <w:t>På valg er:</w:t>
      </w:r>
    </w:p>
    <w:p>
      <w:pPr>
        <w:pStyle w:val="Normal"/>
        <w:rPr>
          <w:rFonts w:cs="Calibri" w:cstheme="minorHAnsi"/>
          <w:color w:val="171717"/>
          <w:shd w:fill="FFFFFF" w:val="clear"/>
        </w:rPr>
      </w:pPr>
      <w:r>
        <w:rPr>
          <w:rFonts w:cs="Calibri" w:cstheme="minorHAnsi"/>
          <w:color w:val="171717"/>
          <w:shd w:fill="FFFFFF" w:val="clear"/>
        </w:rPr>
        <w:t>Bjarne Møller-Madsen</w:t>
      </w:r>
    </w:p>
    <w:p>
      <w:pPr>
        <w:pStyle w:val="Normal"/>
        <w:rPr>
          <w:rFonts w:cs="Calibri" w:cstheme="minorHAnsi"/>
          <w:color w:val="171717"/>
          <w:shd w:fill="FFFFFF" w:val="clear"/>
        </w:rPr>
      </w:pPr>
      <w:r>
        <w:rPr>
          <w:rFonts w:cs="Calibri" w:cstheme="minorHAnsi"/>
          <w:color w:val="171717"/>
          <w:shd w:fill="FFFFFF" w:val="clear"/>
        </w:rPr>
        <w:t>Peder Størup</w:t>
      </w:r>
    </w:p>
    <w:p>
      <w:pPr>
        <w:pStyle w:val="Normal"/>
        <w:rPr>
          <w:rFonts w:cs="Calibri" w:cstheme="minorHAnsi"/>
          <w:color w:val="171717"/>
          <w:shd w:fill="FFFFFF" w:val="clear"/>
        </w:rPr>
      </w:pPr>
      <w:r>
        <w:rPr>
          <w:rFonts w:cs="Calibri" w:cstheme="minorHAnsi"/>
          <w:color w:val="171717"/>
          <w:shd w:fill="FFFFFF" w:val="clear"/>
        </w:rPr>
        <w:t>Pernille Ingemann</w:t>
      </w:r>
    </w:p>
    <w:p>
      <w:pPr>
        <w:pStyle w:val="Normal"/>
        <w:rPr>
          <w:rFonts w:cs="Calibri" w:cstheme="minorHAnsi"/>
          <w:color w:val="171717"/>
          <w:shd w:fill="FFFFFF" w:val="clear"/>
        </w:rPr>
      </w:pPr>
      <w:r>
        <w:rPr>
          <w:rFonts w:cs="Calibri" w:cstheme="minorHAnsi"/>
          <w:color w:val="171717"/>
          <w:shd w:fill="FFFFFF" w:val="clear"/>
        </w:rPr>
        <w:t>Derudover er der en ledig plads efter Maibrit Mardahl.</w:t>
      </w:r>
    </w:p>
    <w:p>
      <w:pPr>
        <w:pStyle w:val="Normal"/>
        <w:rPr>
          <w:rFonts w:cs="Calibri" w:cstheme="minorHAnsi"/>
          <w:color w:val="171717"/>
          <w:shd w:fill="FFFFFF" w:val="clear"/>
        </w:rPr>
      </w:pPr>
      <w:r>
        <w:rPr>
          <w:rFonts w:cs="Calibri" w:cstheme="minorHAnsi"/>
          <w:color w:val="171717"/>
          <w:shd w:fill="FFFFFF" w:val="clear"/>
        </w:rPr>
        <w:t>Der skal også vælges 2 suppleanter.</w:t>
      </w:r>
    </w:p>
    <w:p>
      <w:pPr>
        <w:pStyle w:val="Normal"/>
        <w:rPr>
          <w:rFonts w:cs="Calibri" w:cstheme="minorHAnsi"/>
          <w:color w:val="171717"/>
          <w:shd w:fill="FFFFFF" w:val="clear"/>
        </w:rPr>
      </w:pPr>
      <w:r>
        <w:rPr>
          <w:rFonts w:cs="Calibri" w:cstheme="minorHAnsi"/>
          <w:color w:val="171717"/>
          <w:shd w:fill="FFFFFF" w:val="clear"/>
        </w:rPr>
      </w:r>
    </w:p>
    <w:p>
      <w:pPr>
        <w:pStyle w:val="Normal"/>
        <w:rPr>
          <w:rFonts w:cs="Calibri" w:cstheme="minorHAnsi"/>
          <w:b/>
          <w:b/>
          <w:bCs/>
          <w:color w:val="00B050"/>
          <w:shd w:fill="FFFFFF" w:val="clear"/>
        </w:rPr>
      </w:pPr>
      <w:r>
        <w:rPr>
          <w:rFonts w:cs="Calibri" w:cstheme="minorHAnsi"/>
          <w:b/>
          <w:bCs/>
          <w:color w:val="00B050"/>
          <w:shd w:fill="FFFFFF" w:val="clear"/>
        </w:rPr>
        <w:t>Naturen OG bestyrelsen har hårdt brug for mange flere aktive frivillige, hvad enten det er i bestyrelsessammenhæng eller som ad hoc tilknyttede til afdelingen. Det er mit ønske, at tiden efter årsmødet vil skabe de bedste rammer for ” den gode afdeling” til gavn for vores mærkesag.</w:t>
      </w:r>
    </w:p>
    <w:p>
      <w:pPr>
        <w:pStyle w:val="Normal"/>
        <w:rPr>
          <w:rFonts w:cs="Calibri" w:cstheme="minorHAnsi"/>
          <w:color w:val="171717"/>
          <w:shd w:fill="FFFFFF" w:val="clear"/>
        </w:rPr>
      </w:pPr>
      <w:r>
        <w:rPr>
          <w:rFonts w:cs="Calibri" w:cstheme="minorHAnsi"/>
          <w:color w:val="171717"/>
          <w:shd w:fill="FFFFFF" w:val="clear"/>
        </w:rPr>
      </w:r>
    </w:p>
    <w:p>
      <w:pPr>
        <w:pStyle w:val="Normal"/>
        <w:rPr>
          <w:rFonts w:cs="Calibri" w:cstheme="minorHAnsi"/>
          <w:color w:val="171717"/>
          <w:shd w:fill="FFFFFF" w:val="clear"/>
        </w:rPr>
      </w:pPr>
      <w:r>
        <w:rPr>
          <w:rFonts w:cs="Calibri" w:cstheme="minorHAnsi"/>
          <w:color w:val="171717"/>
          <w:shd w:fill="FFFFFF" w:val="clear"/>
        </w:rPr>
        <w:t>På vegne af DN Silkeborg</w:t>
      </w:r>
    </w:p>
    <w:p>
      <w:pPr>
        <w:pStyle w:val="Normal"/>
        <w:rPr>
          <w:rFonts w:cs="Calibri" w:cstheme="minorHAnsi"/>
          <w:color w:val="171717"/>
          <w:shd w:fill="FFFFFF" w:val="clear"/>
        </w:rPr>
      </w:pPr>
      <w:r>
        <w:rPr>
          <w:rFonts w:cs="Calibri" w:cstheme="minorHAnsi"/>
          <w:color w:val="171717"/>
          <w:shd w:fill="FFFFFF" w:val="clear"/>
        </w:rPr>
        <w:t xml:space="preserve">Formand </w:t>
      </w:r>
    </w:p>
    <w:p>
      <w:pPr>
        <w:pStyle w:val="Normal"/>
        <w:rPr>
          <w:rFonts w:cs="Calibri" w:cstheme="minorHAnsi"/>
          <w:color w:val="171717"/>
          <w:shd w:fill="FFFFFF" w:val="clear"/>
        </w:rPr>
      </w:pPr>
      <w:r>
        <w:rPr>
          <w:rFonts w:cs="Calibri" w:cstheme="minorHAnsi"/>
          <w:color w:val="171717"/>
          <w:shd w:fill="FFFFFF" w:val="clear"/>
        </w:rPr>
        <w:t>Pernille Ingemann.</w:t>
      </w:r>
    </w:p>
    <w:p>
      <w:pPr>
        <w:pStyle w:val="Normal"/>
        <w:rPr>
          <w:rFonts w:cs="Calibri" w:cstheme="minorHAnsi"/>
          <w:color w:val="171717"/>
          <w:shd w:fill="FFFFFF" w:val="clear"/>
        </w:rPr>
      </w:pPr>
      <w:r>
        <w:rPr>
          <w:rFonts w:cs="Calibri" w:cstheme="minorHAnsi"/>
          <w:color w:val="171717"/>
          <w:shd w:fill="FFFFFF" w:val="clear"/>
        </w:rPr>
      </w:r>
    </w:p>
    <w:p>
      <w:pPr>
        <w:pStyle w:val="Normal"/>
        <w:rPr>
          <w:rFonts w:cs="Calibri" w:cstheme="minorHAnsi"/>
          <w:color w:val="171717"/>
          <w:shd w:fill="FFFFFF" w:val="clear"/>
        </w:rPr>
      </w:pPr>
      <w:r>
        <w:rPr>
          <w:rFonts w:cs="Calibri" w:cstheme="minorHAnsi"/>
          <w:color w:val="171717"/>
          <w:shd w:fill="FFFFFF" w:val="clear"/>
        </w:rPr>
      </w:r>
    </w:p>
    <w:p>
      <w:pPr>
        <w:pStyle w:val="Normal"/>
        <w:spacing w:before="0" w:after="0"/>
        <w:jc w:val="both"/>
        <w:rPr/>
      </w:pPr>
      <w:r>
        <w:rPr/>
      </w:r>
    </w:p>
    <w:p>
      <w:pPr>
        <w:pStyle w:val="Normal"/>
        <w:tabs>
          <w:tab w:val="clear" w:pos="1304"/>
          <w:tab w:val="left" w:pos="6067" w:leader="none"/>
        </w:tabs>
        <w:rPr/>
      </w:pPr>
      <w:r>
        <w:rPr/>
      </w:r>
    </w:p>
    <w:p>
      <w:pPr>
        <w:pStyle w:val="Normal"/>
        <w:rPr/>
      </w:pPr>
      <w:r>
        <w:rPr/>
      </w:r>
    </w:p>
    <w:p>
      <w:pPr>
        <w:pStyle w:val="Normal"/>
        <w:widowControl/>
        <w:bidi w:val="0"/>
        <w:spacing w:lineRule="auto" w:line="259" w:before="0" w:after="160"/>
        <w:jc w:val="left"/>
        <w:rPr/>
      </w:pPr>
      <w:r>
        <w:rPr/>
      </w:r>
    </w:p>
    <w:sectPr>
      <w:type w:val="nextPage"/>
      <w:pgSz w:w="11906" w:h="16838"/>
      <w:pgMar w:left="1134" w:right="1134" w:gutter="0" w:header="0" w:top="1701" w:footer="0" w:bottom="170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da-DK"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da-DK" w:eastAsia="en-US" w:bidi="ar-SA"/>
      <w14:ligatures w14:val="standardContextual"/>
    </w:rPr>
  </w:style>
  <w:style w:type="character" w:styleId="DefaultParagraphFont" w:default="1">
    <w:name w:val="Default Paragraph Font"/>
    <w:uiPriority w:val="1"/>
    <w:semiHidden/>
    <w:unhideWhenUsed/>
    <w:qFormat/>
    <w:rPr/>
  </w:style>
  <w:style w:type="character" w:styleId="Hyperlink">
    <w:name w:val="Hyperlink"/>
    <w:rsid w:val="0087552e"/>
    <w:rPr>
      <w:color w:val="0000FF"/>
      <w:u w:val="single"/>
    </w:rPr>
  </w:style>
  <w:style w:type="character" w:styleId="UnresolvedMention">
    <w:name w:val="Unresolved Mention"/>
    <w:basedOn w:val="DefaultParagraphFont"/>
    <w:uiPriority w:val="99"/>
    <w:semiHidden/>
    <w:unhideWhenUsed/>
    <w:qFormat/>
    <w:rsid w:val="00d2208a"/>
    <w:rPr>
      <w:color w:val="605E5C"/>
      <w:shd w:fill="E1DFDD" w:val="clear"/>
    </w:rPr>
  </w:style>
  <w:style w:type="character" w:styleId="TitelTegn" w:customStyle="1">
    <w:name w:val="Titel Tegn"/>
    <w:basedOn w:val="DefaultParagraphFont"/>
    <w:link w:val="Titel"/>
    <w:uiPriority w:val="10"/>
    <w:qFormat/>
    <w:rsid w:val="00491858"/>
    <w:rPr>
      <w:rFonts w:ascii="Calibri Light" w:hAnsi="Calibri Light" w:eastAsia="" w:cs="" w:asciiTheme="majorHAnsi" w:cstheme="majorBidi" w:eastAsiaTheme="majorEastAsia" w:hAnsiTheme="majorHAnsi"/>
      <w:spacing w:val="-10"/>
      <w:kern w:val="2"/>
      <w:sz w:val="56"/>
      <w:szCs w:val="56"/>
    </w:rPr>
  </w:style>
  <w:style w:type="paragraph" w:styleId="Overskrift">
    <w:name w:val="Overskrift"/>
    <w:basedOn w:val="Normal"/>
    <w:next w:val="Brdtekst"/>
    <w:qFormat/>
    <w:pPr>
      <w:keepNext w:val="true"/>
      <w:spacing w:before="240" w:after="120"/>
    </w:pPr>
    <w:rPr>
      <w:rFonts w:ascii="Liberation Sans" w:hAnsi="Liberation Sans" w:eastAsia="Microsoft YaHei" w:cs="Lucida San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Lucida Sans"/>
    </w:rPr>
  </w:style>
  <w:style w:type="paragraph" w:styleId="Billedtekst">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NormalWeb">
    <w:name w:val="Normal (Web)"/>
    <w:basedOn w:val="Normal"/>
    <w:uiPriority w:val="99"/>
    <w:semiHidden/>
    <w:unhideWhenUsed/>
    <w:qFormat/>
    <w:rsid w:val="001027a6"/>
    <w:pPr>
      <w:spacing w:lineRule="auto" w:line="240" w:beforeAutospacing="1" w:afterAutospacing="1"/>
    </w:pPr>
    <w:rPr>
      <w:rFonts w:ascii="Times New Roman" w:hAnsi="Times New Roman" w:eastAsia="Times New Roman" w:cs="Times New Roman"/>
      <w:kern w:val="0"/>
      <w:sz w:val="24"/>
      <w:szCs w:val="24"/>
      <w:lang w:eastAsia="da-DK"/>
      <w14:ligatures w14:val="none"/>
    </w:rPr>
  </w:style>
  <w:style w:type="paragraph" w:styleId="HortenVedr" w:customStyle="1">
    <w:name w:val="Horten Vedr"/>
    <w:basedOn w:val="Normal"/>
    <w:next w:val="Normal"/>
    <w:qFormat/>
    <w:rsid w:val="0087552e"/>
    <w:pPr>
      <w:keepNext w:val="true"/>
      <w:tabs>
        <w:tab w:val="clear" w:pos="1304"/>
        <w:tab w:val="left" w:pos="879" w:leader="none"/>
        <w:tab w:val="left" w:pos="1446" w:leader="none"/>
        <w:tab w:val="left" w:pos="2013" w:leader="none"/>
        <w:tab w:val="left" w:pos="5387" w:leader="none"/>
        <w:tab w:val="right" w:pos="7484" w:leader="none"/>
      </w:tabs>
      <w:spacing w:lineRule="auto" w:line="240" w:before="0" w:after="0"/>
      <w:jc w:val="both"/>
    </w:pPr>
    <w:rPr>
      <w:rFonts w:ascii="Calibri" w:hAnsi="Calibri" w:eastAsia="Times New Roman" w:cs="Times New Roman"/>
      <w:b/>
      <w:caps/>
      <w:kern w:val="0"/>
      <w:szCs w:val="20"/>
      <w:lang w:eastAsia="da-DK"/>
      <w14:ligatures w14:val="none"/>
    </w:rPr>
  </w:style>
  <w:style w:type="paragraph" w:styleId="Hortenadr" w:customStyle="1">
    <w:name w:val="Horten adr"/>
    <w:basedOn w:val="Envelopereturn"/>
    <w:qFormat/>
    <w:rsid w:val="0087552e"/>
    <w:pPr>
      <w:tabs>
        <w:tab w:val="clear" w:pos="1304"/>
        <w:tab w:val="left" w:pos="879" w:leader="none"/>
        <w:tab w:val="left" w:pos="1446" w:leader="none"/>
        <w:tab w:val="left" w:pos="2013" w:leader="none"/>
        <w:tab w:val="left" w:pos="5387" w:leader="none"/>
        <w:tab w:val="right" w:pos="7484" w:leader="none"/>
      </w:tabs>
      <w:jc w:val="both"/>
    </w:pPr>
    <w:rPr>
      <w:rFonts w:ascii="Calibri" w:hAnsi="Calibri" w:eastAsia="Times New Roman" w:cs="Arial"/>
      <w:kern w:val="0"/>
      <w:sz w:val="22"/>
      <w:lang w:eastAsia="da-DK"/>
      <w14:ligatures w14:val="none"/>
    </w:rPr>
  </w:style>
  <w:style w:type="paragraph" w:styleId="Envelopereturn">
    <w:name w:val="envelope return"/>
    <w:basedOn w:val="Normal"/>
    <w:uiPriority w:val="99"/>
    <w:semiHidden/>
    <w:unhideWhenUsed/>
    <w:qFormat/>
    <w:rsid w:val="0087552e"/>
    <w:pPr>
      <w:spacing w:lineRule="auto" w:line="240" w:before="0" w:after="0"/>
    </w:pPr>
    <w:rPr>
      <w:rFonts w:ascii="Calibri Light" w:hAnsi="Calibri Light" w:eastAsia="" w:cs="" w:asciiTheme="majorHAnsi" w:cstheme="majorBidi" w:eastAsiaTheme="majorEastAsia" w:hAnsiTheme="majorHAnsi"/>
      <w:sz w:val="20"/>
      <w:szCs w:val="20"/>
    </w:rPr>
  </w:style>
  <w:style w:type="paragraph" w:styleId="ListParagraph">
    <w:name w:val="List Paragraph"/>
    <w:basedOn w:val="Normal"/>
    <w:uiPriority w:val="34"/>
    <w:qFormat/>
    <w:rsid w:val="001f23ae"/>
    <w:pPr>
      <w:spacing w:before="0" w:after="160"/>
      <w:ind w:left="720" w:hanging="0"/>
      <w:contextualSpacing/>
    </w:pPr>
    <w:rPr/>
  </w:style>
  <w:style w:type="paragraph" w:styleId="Titel">
    <w:name w:val="Title"/>
    <w:basedOn w:val="Normal"/>
    <w:next w:val="Normal"/>
    <w:link w:val="TitelTegn"/>
    <w:uiPriority w:val="10"/>
    <w:qFormat/>
    <w:rsid w:val="00491858"/>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numbering" w:styleId="NoList" w:default="1">
    <w:name w:val="No List"/>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kolindsund.dk/"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LibreOffice/7.2.6.2$Windows_X86_64 LibreOffice_project/b0ec3a565991f7569a5a7f5d24fed7f52653d754</Application>
  <AppVersion>15.0000</AppVersion>
  <Pages>11</Pages>
  <Words>4324</Words>
  <Characters>23488</Characters>
  <CharactersWithSpaces>27892</CharactersWithSpaces>
  <Paragraphs>180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2023-08-19T06:01:00Z</dcterms:created>
  <dc:creator>Pernille Ingemann</dc:creator>
  <dc:description/>
  <dc:language>da-DK</dc:language>
  <cp:lastModifiedBy>Pernille Ingemann</cp:lastModifiedBy>
  <dcterms:modified xsi:type="dcterms:W3CDTF">2023-08-19T06:01:00Z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